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263C" w:rsidRPr="00562D0C" w:rsidTr="00096AA8">
        <w:tc>
          <w:tcPr>
            <w:tcW w:w="9212" w:type="dxa"/>
          </w:tcPr>
          <w:p w:rsidR="00A9263C" w:rsidRPr="00562D0C" w:rsidRDefault="00A9263C" w:rsidP="00096AA8">
            <w:pPr>
              <w:spacing w:after="160" w:line="240" w:lineRule="auto"/>
              <w:ind w:left="708"/>
              <w:jc w:val="center"/>
              <w:rPr>
                <w:rFonts w:eastAsia="Times New Roman" w:cs="Arial"/>
                <w:b/>
                <w:sz w:val="28"/>
                <w:szCs w:val="22"/>
              </w:rPr>
            </w:pPr>
            <w:r w:rsidRPr="00562D0C">
              <w:rPr>
                <w:rFonts w:eastAsia="Times New Roman" w:cs="Arial"/>
                <w:b/>
                <w:szCs w:val="22"/>
              </w:rPr>
              <w:br/>
            </w:r>
            <w:r>
              <w:rPr>
                <w:rFonts w:eastAsia="Times New Roman" w:cs="Arial"/>
                <w:b/>
                <w:szCs w:val="22"/>
              </w:rPr>
              <w:t>ÉVALUATION COMMUNE</w:t>
            </w:r>
          </w:p>
        </w:tc>
      </w:tr>
      <w:tr w:rsidR="00A9263C" w:rsidRPr="00562D0C" w:rsidTr="00096AA8">
        <w:tc>
          <w:tcPr>
            <w:tcW w:w="9212" w:type="dxa"/>
          </w:tcPr>
          <w:p w:rsidR="00A9263C" w:rsidRPr="00562D0C" w:rsidRDefault="00A9263C" w:rsidP="00096AA8">
            <w:pPr>
              <w:spacing w:after="160" w:line="240" w:lineRule="auto"/>
              <w:rPr>
                <w:rFonts w:eastAsia="Times New Roman" w:cs="Arial"/>
                <w:sz w:val="20"/>
                <w:szCs w:val="22"/>
              </w:rPr>
            </w:pPr>
            <w:r w:rsidRPr="00562D0C">
              <w:rPr>
                <w:rFonts w:eastAsia="Times New Roman" w:cs="Arial"/>
                <w:b/>
                <w:sz w:val="20"/>
                <w:szCs w:val="22"/>
              </w:rPr>
              <w:br/>
              <w:t>CLASSE :</w:t>
            </w:r>
            <w:r w:rsidRPr="00562D0C">
              <w:rPr>
                <w:rFonts w:eastAsia="Times New Roman" w:cs="Arial"/>
                <w:sz w:val="20"/>
                <w:szCs w:val="22"/>
              </w:rPr>
              <w:t xml:space="preserve"> Première</w:t>
            </w:r>
          </w:p>
          <w:p w:rsidR="00A9263C" w:rsidRPr="00562D0C" w:rsidRDefault="00A9263C" w:rsidP="00096AA8">
            <w:pPr>
              <w:spacing w:after="160" w:line="240" w:lineRule="auto"/>
              <w:rPr>
                <w:rFonts w:eastAsia="Times New Roman" w:cs="Arial"/>
                <w:sz w:val="20"/>
                <w:szCs w:val="22"/>
              </w:rPr>
            </w:pPr>
            <w:r w:rsidRPr="00562D0C">
              <w:rPr>
                <w:rFonts w:eastAsia="Times New Roman" w:cs="Arial"/>
                <w:b/>
                <w:sz w:val="20"/>
                <w:szCs w:val="22"/>
              </w:rPr>
              <w:t>DURÉE DE L’ÉPREUVE :</w:t>
            </w:r>
            <w:r w:rsidRPr="00562D0C">
              <w:rPr>
                <w:rFonts w:eastAsia="Times New Roman" w:cs="Arial"/>
                <w:sz w:val="20"/>
                <w:szCs w:val="22"/>
              </w:rPr>
              <w:t xml:space="preserve"> 2 heures</w:t>
            </w:r>
          </w:p>
          <w:p w:rsidR="00DB56C7" w:rsidRDefault="00A9263C" w:rsidP="00DB56C7">
            <w:pPr>
              <w:spacing w:after="160" w:line="240" w:lineRule="auto"/>
              <w:rPr>
                <w:rFonts w:eastAsia="Times New Roman" w:cs="Arial"/>
                <w:sz w:val="20"/>
                <w:szCs w:val="22"/>
              </w:rPr>
            </w:pPr>
            <w:r w:rsidRPr="00562D0C">
              <w:rPr>
                <w:rFonts w:eastAsia="Times New Roman" w:cs="Arial"/>
                <w:b/>
                <w:sz w:val="20"/>
                <w:szCs w:val="22"/>
              </w:rPr>
              <w:t xml:space="preserve">CALCULATRICE AUTORISÉE : </w:t>
            </w:r>
            <w:sdt>
              <w:sdtPr>
                <w:rPr>
                  <w:rFonts w:eastAsia="Times New Roman" w:cs="Arial"/>
                  <w:sz w:val="20"/>
                  <w:szCs w:val="22"/>
                </w:rPr>
                <w:id w:val="9887584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☒</w:t>
                </w:r>
              </w:sdtContent>
            </w:sdt>
            <w:r w:rsidRPr="00562D0C">
              <w:rPr>
                <w:rFonts w:eastAsia="Times New Roman" w:cs="Arial"/>
                <w:sz w:val="20"/>
                <w:szCs w:val="22"/>
              </w:rPr>
              <w:t xml:space="preserve">Oui  </w:t>
            </w:r>
            <w:sdt>
              <w:sdtPr>
                <w:rPr>
                  <w:rFonts w:eastAsia="Times New Roman" w:cs="Arial"/>
                  <w:sz w:val="20"/>
                  <w:szCs w:val="22"/>
                </w:rPr>
                <w:id w:val="-631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D0C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Pr="00562D0C">
              <w:rPr>
                <w:rFonts w:eastAsia="Times New Roman" w:cs="Arial"/>
                <w:sz w:val="20"/>
                <w:szCs w:val="22"/>
              </w:rPr>
              <w:t xml:space="preserve"> Non</w:t>
            </w:r>
          </w:p>
          <w:p w:rsidR="00A9263C" w:rsidRPr="00562D0C" w:rsidRDefault="00A9263C" w:rsidP="0037754C">
            <w:pPr>
              <w:spacing w:after="160" w:line="240" w:lineRule="auto"/>
              <w:rPr>
                <w:rFonts w:eastAsia="Times New Roman" w:cs="Arial"/>
                <w:b/>
                <w:sz w:val="22"/>
                <w:szCs w:val="22"/>
              </w:rPr>
            </w:pPr>
            <w:r w:rsidRPr="00562D0C">
              <w:rPr>
                <w:rFonts w:eastAsia="Times New Roman" w:cs="Arial"/>
                <w:b/>
                <w:sz w:val="20"/>
                <w:szCs w:val="22"/>
              </w:rPr>
              <w:t>Nombre total de pages</w:t>
            </w:r>
            <w:r w:rsidRPr="00562D0C">
              <w:rPr>
                <w:rFonts w:eastAsia="Times New Roman" w:cs="Arial"/>
                <w:sz w:val="20"/>
                <w:szCs w:val="22"/>
              </w:rPr>
              <w:t xml:space="preserve"> : </w:t>
            </w:r>
            <w:r w:rsidR="0037754C">
              <w:rPr>
                <w:rFonts w:eastAsia="Times New Roman" w:cs="Arial"/>
                <w:sz w:val="20"/>
                <w:szCs w:val="22"/>
              </w:rPr>
              <w:t>6</w:t>
            </w:r>
          </w:p>
        </w:tc>
      </w:tr>
    </w:tbl>
    <w:p w:rsidR="00A9263C" w:rsidRDefault="00A9263C" w:rsidP="00A9263C">
      <w:pPr>
        <w:rPr>
          <w:rFonts w:eastAsiaTheme="minorEastAsia"/>
          <w:sz w:val="22"/>
        </w:rPr>
      </w:pPr>
    </w:p>
    <w:p w:rsidR="00715AB9" w:rsidRPr="007877AA" w:rsidRDefault="00715AB9" w:rsidP="00A9263C">
      <w:pPr>
        <w:rPr>
          <w:rFonts w:eastAsiaTheme="minorEastAsia"/>
          <w:sz w:val="22"/>
        </w:rPr>
      </w:pPr>
    </w:p>
    <w:p w:rsidR="00A9263C" w:rsidRDefault="00A9263C" w:rsidP="00A9263C">
      <w:pPr>
        <w:pStyle w:val="Ex"/>
      </w:pPr>
      <w:r w:rsidRPr="00775BB9">
        <w:t>Exercice 1 (5</w:t>
      </w:r>
      <w:r>
        <w:t xml:space="preserve"> </w:t>
      </w:r>
      <w:r w:rsidRPr="00775BB9">
        <w:t>points</w:t>
      </w:r>
      <w:r>
        <w:t>)</w:t>
      </w:r>
    </w:p>
    <w:p w:rsidR="00A9263C" w:rsidRDefault="00A9263C" w:rsidP="00A9263C">
      <w:pPr>
        <w:rPr>
          <w:rFonts w:eastAsia="Utopia-Italic" w:cs="Utopia-Italic"/>
        </w:rPr>
      </w:pPr>
      <w:r w:rsidRPr="006B1A7E">
        <w:t xml:space="preserve">Cet </w:t>
      </w:r>
      <w:r w:rsidRPr="001C464D">
        <w:t xml:space="preserve">exercice est un questionnaire à choix multiple (QCM). Pour chaque question, une seule des quatre réponses proposées est exacte. </w:t>
      </w:r>
      <w:r w:rsidRPr="001C464D">
        <w:rPr>
          <w:rFonts w:eastAsia="Utopia-Italic" w:cs="Utopia-Italic"/>
        </w:rPr>
        <w:t>Une bonne réponse rapporte un point. Une mauvaise réponse, une réponse multiple ou l’absence de réponse ne rapporte ni n’enlève aucun point.</w:t>
      </w:r>
    </w:p>
    <w:p w:rsidR="00A9263C" w:rsidRDefault="00A9263C" w:rsidP="00A9263C">
      <w:r w:rsidRPr="006B1A7E">
        <w:t>Relevez sur votre copie le numéro de la question ainsi que la lettre correspondant à la réponse choisie</w:t>
      </w:r>
      <w:r>
        <w:t xml:space="preserve"> (</w:t>
      </w:r>
      <w:r>
        <w:rPr>
          <w:b/>
          <w:lang w:val="en-US"/>
        </w:rPr>
        <w:t xml:space="preserve">A, B, C </w:t>
      </w:r>
      <w:r>
        <w:t>ou</w:t>
      </w:r>
      <w:r w:rsidRPr="006B1A7E">
        <w:t xml:space="preserve"> </w:t>
      </w:r>
      <w:r>
        <w:rPr>
          <w:b/>
          <w:lang w:val="en-US"/>
        </w:rPr>
        <w:t>D</w:t>
      </w:r>
      <w:r>
        <w:t>).</w:t>
      </w:r>
      <w:r w:rsidRPr="006B1A7E">
        <w:t xml:space="preserve"> Aucune justification n’est demandée.</w:t>
      </w:r>
    </w:p>
    <w:p w:rsidR="00A9263C" w:rsidRDefault="00A9263C" w:rsidP="00A9263C"/>
    <w:p w:rsidR="00A9263C" w:rsidRDefault="00A9263C" w:rsidP="00A9263C">
      <w:pPr>
        <w:jc w:val="both"/>
        <w:rPr>
          <w:b/>
          <w:bCs/>
        </w:rPr>
      </w:pPr>
      <w:r w:rsidRPr="009E0700">
        <w:rPr>
          <w:b/>
          <w:bCs/>
        </w:rPr>
        <w:t xml:space="preserve">Question </w:t>
      </w:r>
      <w:r>
        <w:rPr>
          <w:b/>
          <w:bCs/>
        </w:rPr>
        <w:t>1</w:t>
      </w:r>
      <w:r w:rsidRPr="009E0700">
        <w:rPr>
          <w:b/>
          <w:bCs/>
        </w:rPr>
        <w:t>.</w:t>
      </w:r>
    </w:p>
    <w:p w:rsidR="00A9263C" w:rsidRPr="004D5E8D" w:rsidRDefault="00A9263C" w:rsidP="00A9263C">
      <w:r w:rsidRPr="004D5E8D">
        <w:t>Le plan est muni d’un repère orthonormé.</w:t>
      </w:r>
    </w:p>
    <w:p w:rsidR="00A9263C" w:rsidRPr="004D5E8D" w:rsidRDefault="00A9263C" w:rsidP="00A9263C">
      <w:r w:rsidRPr="004D5E8D">
        <w:t xml:space="preserve">Les droites d’équations </w:t>
      </w:r>
      <m:oMath>
        <m:r>
          <w:rPr>
            <w:rFonts w:ascii="Cambria Math" w:hAnsi="Cambria Math"/>
          </w:rPr>
          <m:t>2x+y+1=0</m:t>
        </m:r>
      </m:oMath>
      <w:r w:rsidRPr="004D5E8D">
        <w:t xml:space="preserve"> et </w:t>
      </w:r>
      <m:oMath>
        <m:r>
          <w:rPr>
            <w:rFonts w:ascii="Cambria Math" w:hAnsi="Cambria Math"/>
          </w:rPr>
          <m:t>3x-2y+5=0</m:t>
        </m:r>
      </m:oMath>
      <w:r w:rsidRPr="004D5E8D">
        <w:t xml:space="preserve"> </w:t>
      </w:r>
    </w:p>
    <w:p w:rsidR="00A9263C" w:rsidRPr="004D5E8D" w:rsidRDefault="00A9263C" w:rsidP="00A9263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84"/>
        <w:gridCol w:w="4692"/>
      </w:tblGrid>
      <w:tr w:rsidR="00A9263C" w:rsidRPr="004D5E8D" w:rsidTr="00096AA8">
        <w:tc>
          <w:tcPr>
            <w:tcW w:w="2550" w:type="pct"/>
          </w:tcPr>
          <w:p w:rsidR="00A9263C" w:rsidRPr="004D5E8D" w:rsidRDefault="00A9263C" w:rsidP="00096AA8">
            <w:r>
              <w:rPr>
                <w:b/>
                <w:lang w:val="en-US"/>
              </w:rPr>
              <w:t xml:space="preserve">A: </w:t>
            </w:r>
            <w:r w:rsidRPr="004D5E8D">
              <w:t xml:space="preserve">sont sécantes </w:t>
            </w:r>
            <w:proofErr w:type="gramStart"/>
            <w:r w:rsidRPr="004D5E8D">
              <w:t xml:space="preserve">en </w:t>
            </w:r>
            <w:proofErr w:type="gramEnd"/>
            <m:oMath>
              <m:r>
                <w:rPr>
                  <w:rFonts w:ascii="Cambria Math" w:hAnsi="Cambria Math"/>
                </w:rPr>
                <m:t>A(1 ;1)</m:t>
              </m:r>
            </m:oMath>
            <w:r w:rsidRPr="004D5E8D">
              <w:t>.</w:t>
            </w:r>
          </w:p>
        </w:tc>
        <w:tc>
          <w:tcPr>
            <w:tcW w:w="2450" w:type="pct"/>
          </w:tcPr>
          <w:p w:rsidR="00A9263C" w:rsidRPr="004D5E8D" w:rsidRDefault="00A9263C" w:rsidP="00096AA8">
            <w:pPr>
              <w:ind w:left="175"/>
            </w:pPr>
            <w:r>
              <w:rPr>
                <w:b/>
                <w:lang w:val="en-US"/>
              </w:rPr>
              <w:t xml:space="preserve">B: </w:t>
            </w:r>
            <w:r w:rsidRPr="004D5E8D">
              <w:t xml:space="preserve">sont sécantes </w:t>
            </w:r>
            <w:proofErr w:type="gramStart"/>
            <w:r w:rsidRPr="004D5E8D">
              <w:t xml:space="preserve">en </w:t>
            </w:r>
            <w:proofErr w:type="gramEnd"/>
            <m:oMath>
              <m:r>
                <w:rPr>
                  <w:rFonts w:ascii="Cambria Math" w:hAnsi="Cambria Math"/>
                </w:rPr>
                <m:t>B(1 ;-1)</m:t>
              </m:r>
            </m:oMath>
            <w:r w:rsidRPr="004D5E8D">
              <w:t>.</w:t>
            </w:r>
          </w:p>
        </w:tc>
      </w:tr>
      <w:tr w:rsidR="00A9263C" w:rsidRPr="004D5E8D" w:rsidTr="00096AA8">
        <w:tc>
          <w:tcPr>
            <w:tcW w:w="2550" w:type="pct"/>
          </w:tcPr>
          <w:p w:rsidR="00A9263C" w:rsidRPr="004D5E8D" w:rsidRDefault="00A9263C" w:rsidP="00096AA8">
            <w:r>
              <w:rPr>
                <w:b/>
                <w:lang w:val="en-US"/>
              </w:rPr>
              <w:t xml:space="preserve">C: </w:t>
            </w:r>
            <w:r w:rsidRPr="004D5E8D">
              <w:t xml:space="preserve">sont sécantes </w:t>
            </w:r>
            <w:proofErr w:type="gramStart"/>
            <w:r w:rsidRPr="004D5E8D">
              <w:t xml:space="preserve">en </w:t>
            </w:r>
            <w:proofErr w:type="gramEnd"/>
            <m:oMath>
              <m:r>
                <w:rPr>
                  <w:rFonts w:ascii="Cambria Math" w:hAnsi="Cambria Math"/>
                </w:rPr>
                <m:t>C(-1 ;1)</m:t>
              </m:r>
            </m:oMath>
            <w:r w:rsidRPr="004D5E8D">
              <w:t>.</w:t>
            </w:r>
          </w:p>
        </w:tc>
        <w:tc>
          <w:tcPr>
            <w:tcW w:w="2450" w:type="pct"/>
          </w:tcPr>
          <w:p w:rsidR="00A9263C" w:rsidRPr="004D5E8D" w:rsidRDefault="00A9263C" w:rsidP="00096AA8">
            <w:pPr>
              <w:ind w:left="175"/>
            </w:pPr>
            <w:r>
              <w:rPr>
                <w:b/>
                <w:lang w:val="en-US"/>
              </w:rPr>
              <w:t xml:space="preserve">D: </w:t>
            </w:r>
            <w:r w:rsidRPr="004D5E8D">
              <w:t>ne sont pas sécantes.</w:t>
            </w:r>
          </w:p>
        </w:tc>
      </w:tr>
    </w:tbl>
    <w:p w:rsidR="00A9263C" w:rsidRDefault="00A9263C" w:rsidP="00A9263C">
      <w:pPr>
        <w:jc w:val="both"/>
        <w:rPr>
          <w:b/>
          <w:bCs/>
        </w:rPr>
      </w:pPr>
    </w:p>
    <w:p w:rsidR="00A9263C" w:rsidRDefault="00A9263C" w:rsidP="00A9263C">
      <w:pPr>
        <w:jc w:val="both"/>
        <w:rPr>
          <w:b/>
          <w:bCs/>
        </w:rPr>
      </w:pPr>
      <w:r w:rsidRPr="009E0700">
        <w:rPr>
          <w:b/>
          <w:bCs/>
        </w:rPr>
        <w:t xml:space="preserve">Question </w:t>
      </w:r>
      <w:r>
        <w:rPr>
          <w:b/>
          <w:bCs/>
        </w:rPr>
        <w:t>2</w:t>
      </w:r>
      <w:r w:rsidRPr="009E0700">
        <w:rPr>
          <w:b/>
          <w:bCs/>
        </w:rPr>
        <w:t>.</w:t>
      </w:r>
    </w:p>
    <w:p w:rsidR="00FF1818" w:rsidRDefault="00A9263C" w:rsidP="00A9263C">
      <w:pPr>
        <w:rPr>
          <w:rFonts w:eastAsiaTheme="minorEastAsia"/>
        </w:rPr>
      </w:pPr>
      <w:r w:rsidRPr="009E0700">
        <w:t xml:space="preserve">Sur la figure ci-dessous, nous avons tracé dans un repère orthonormé la courbe représentative </w:t>
      </w:r>
      <m:oMath>
        <m:r>
          <m:rPr>
            <m:scr m:val="script"/>
          </m:rPr>
          <w:rPr>
            <w:rFonts w:ascii="Cambria Math" w:hAnsi="Cambria Math"/>
          </w:rPr>
          <m:t>C</m:t>
        </m:r>
      </m:oMath>
      <w:r w:rsidRPr="009E0700">
        <w:rPr>
          <w:rFonts w:eastAsiaTheme="minorEastAsia"/>
        </w:rPr>
        <w:t xml:space="preserve"> d’une fonction </w:t>
      </w:r>
      <m:oMath>
        <m:r>
          <w:rPr>
            <w:rFonts w:ascii="Cambria Math" w:eastAsiaTheme="minorEastAsia" w:hAnsi="Cambria Math"/>
          </w:rPr>
          <m:t>f</m:t>
        </m:r>
      </m:oMath>
      <w:r w:rsidRPr="009E0700">
        <w:rPr>
          <w:rFonts w:eastAsiaTheme="minorEastAsia"/>
        </w:rPr>
        <w:t xml:space="preserve"> dérivable sur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 w:rsidRPr="009E0700">
        <w:rPr>
          <w:rFonts w:eastAsiaTheme="minorEastAsia"/>
        </w:rPr>
        <w:t xml:space="preserve"> et la tangente à </w:t>
      </w:r>
      <m:oMath>
        <m:r>
          <m:rPr>
            <m:scr m:val="script"/>
          </m:rPr>
          <w:rPr>
            <w:rFonts w:ascii="Cambria Math" w:eastAsiaTheme="minorEastAsia" w:hAnsi="Cambria Math"/>
          </w:rPr>
          <m:t>C</m:t>
        </m:r>
      </m:oMath>
      <w:r w:rsidRPr="009E0700">
        <w:rPr>
          <w:rFonts w:eastAsiaTheme="minorEastAsia"/>
        </w:rPr>
        <w:t xml:space="preserve"> au point d’abscisse 4. Cette tangente est représentée par la </w:t>
      </w:r>
      <w:proofErr w:type="gramStart"/>
      <w:r w:rsidRPr="009E0700">
        <w:rPr>
          <w:rFonts w:eastAsiaTheme="minorEastAsia"/>
        </w:rPr>
        <w:t xml:space="preserve">droite </w:t>
      </w:r>
      <w:proofErr w:type="gramEnd"/>
      <m:oMath>
        <m:r>
          <m:rPr>
            <m:scr m:val="script"/>
          </m:rPr>
          <w:rPr>
            <w:rFonts w:ascii="Cambria Math" w:eastAsiaTheme="minorEastAsia" w:hAnsi="Cambria Math"/>
          </w:rPr>
          <m:t xml:space="preserve"> D </m:t>
        </m:r>
      </m:oMath>
      <w:r w:rsidRPr="009E0700">
        <w:rPr>
          <w:rFonts w:eastAsiaTheme="minorEastAsia"/>
        </w:rPr>
        <w:t xml:space="preserve">. On note </w:t>
      </w:r>
      <m:oMath>
        <m:r>
          <w:rPr>
            <w:rFonts w:ascii="Cambria Math" w:eastAsiaTheme="minorEastAsia" w:hAnsi="Cambria Math"/>
          </w:rPr>
          <m:t>f'(4)</m:t>
        </m:r>
      </m:oMath>
      <w:r w:rsidRPr="009E0700">
        <w:rPr>
          <w:rFonts w:eastAsiaTheme="minorEastAsia"/>
        </w:rPr>
        <w:t xml:space="preserve"> l</w:t>
      </w:r>
      <w:r w:rsidR="009737D3">
        <w:rPr>
          <w:rFonts w:eastAsiaTheme="minorEastAsia"/>
        </w:rPr>
        <w:t>e nombre dérivé</w:t>
      </w:r>
      <w:r w:rsidRPr="009E0700">
        <w:rPr>
          <w:rFonts w:eastAsiaTheme="minorEastAsia"/>
        </w:rPr>
        <w:t xml:space="preserve"> de la fonction </w:t>
      </w:r>
      <m:oMath>
        <m:r>
          <w:rPr>
            <w:rFonts w:ascii="Cambria Math" w:eastAsiaTheme="minorEastAsia" w:hAnsi="Cambria Math"/>
          </w:rPr>
          <m:t xml:space="preserve"> f </m:t>
        </m:r>
      </m:oMath>
      <w:proofErr w:type="gramStart"/>
      <w:r w:rsidR="009737D3">
        <w:rPr>
          <w:rFonts w:eastAsiaTheme="minorEastAsia"/>
        </w:rPr>
        <w:t xml:space="preserve">en </w:t>
      </w:r>
      <w:proofErr w:type="gramEnd"/>
      <m:oMath>
        <m:r>
          <w:rPr>
            <w:rFonts w:ascii="Cambria Math" w:hAnsi="Cambria Math"/>
          </w:rPr>
          <m:t>4</m:t>
        </m:r>
      </m:oMath>
      <w:r w:rsidRPr="009E0700">
        <w:rPr>
          <w:rFonts w:eastAsiaTheme="minorEastAsia"/>
        </w:rPr>
        <w:t>.</w:t>
      </w:r>
    </w:p>
    <w:p w:rsidR="00A9263C" w:rsidRPr="00235239" w:rsidRDefault="00A9263C" w:rsidP="00A9263C">
      <w:pPr>
        <w:jc w:val="center"/>
        <w:rPr>
          <w:lang w:eastAsia="zh-CN" w:bidi="hi-IN"/>
        </w:rPr>
      </w:pPr>
      <w:r w:rsidRPr="009E0700">
        <w:rPr>
          <w:rFonts w:eastAsiaTheme="minorEastAsia"/>
          <w:noProof/>
          <w:lang w:val="en-US" w:eastAsia="en-US"/>
        </w:rPr>
        <w:lastRenderedPageBreak/>
        <w:drawing>
          <wp:inline distT="0" distB="0" distL="0" distR="0" wp14:anchorId="4569BDCA" wp14:editId="04A2DB08">
            <wp:extent cx="3295650" cy="2793365"/>
            <wp:effectExtent l="0" t="0" r="0" b="6985"/>
            <wp:docPr id="6" name="Image 6" descr="Une image contenant texte, carte, mur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eff direct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182" cy="279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63C" w:rsidRPr="00453E06" w:rsidRDefault="00A9263C" w:rsidP="00A9263C">
      <w:pPr>
        <w:rPr>
          <w:rFonts w:eastAsiaTheme="minorEastAsia"/>
        </w:rPr>
      </w:pPr>
      <w:r w:rsidRPr="00453E06">
        <w:rPr>
          <w:rFonts w:eastAsiaTheme="minorEastAsia"/>
        </w:rPr>
        <w:t xml:space="preserve">Le réel 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</m:e>
        </m:d>
      </m:oMath>
      <w:r w:rsidRPr="00453E06">
        <w:rPr>
          <w:rFonts w:eastAsiaTheme="minorEastAsia"/>
        </w:rPr>
        <w:t xml:space="preserve"> est égal à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263C" w:rsidRPr="009E0700" w:rsidTr="00096AA8">
        <w:tc>
          <w:tcPr>
            <w:tcW w:w="2265" w:type="dxa"/>
          </w:tcPr>
          <w:p w:rsidR="00A9263C" w:rsidRPr="009E0700" w:rsidRDefault="00A9263C" w:rsidP="00096AA8">
            <w:r>
              <w:rPr>
                <w:b/>
                <w:lang w:val="en-US"/>
              </w:rPr>
              <w:t>A:</w:t>
            </w:r>
            <w:r>
              <w:t xml:space="preserve">            </w:t>
            </w:r>
            <w:r w:rsidRPr="009E0700">
              <w:t xml:space="preserve"> </w:t>
            </w:r>
            <m:oMath>
              <m:r>
                <w:rPr>
                  <w:rFonts w:ascii="Cambria Math" w:hAnsi="Cambria Math"/>
                </w:rPr>
                <m:t>-1</m:t>
              </m:r>
            </m:oMath>
          </w:p>
        </w:tc>
        <w:tc>
          <w:tcPr>
            <w:tcW w:w="2265" w:type="dxa"/>
          </w:tcPr>
          <w:p w:rsidR="00A9263C" w:rsidRPr="009E0700" w:rsidRDefault="00A9263C" w:rsidP="00096AA8">
            <w:r>
              <w:rPr>
                <w:b/>
                <w:lang w:val="en-US"/>
              </w:rPr>
              <w:t>B:</w:t>
            </w:r>
            <w:r>
              <w:t xml:space="preserve">           </w:t>
            </w:r>
            <w:r w:rsidRPr="009E0700">
              <w:t xml:space="preserve"> </w:t>
            </w:r>
            <m:oMath>
              <m:r>
                <w:rPr>
                  <w:rFonts w:ascii="Cambria Math" w:hAnsi="Cambria Math"/>
                </w:rPr>
                <m:t>-2</m:t>
              </m:r>
            </m:oMath>
          </w:p>
        </w:tc>
        <w:tc>
          <w:tcPr>
            <w:tcW w:w="2266" w:type="dxa"/>
          </w:tcPr>
          <w:p w:rsidR="00A9263C" w:rsidRPr="009E0700" w:rsidRDefault="00A9263C" w:rsidP="00096AA8">
            <w:r>
              <w:rPr>
                <w:b/>
                <w:lang w:val="en-US"/>
              </w:rPr>
              <w:t>C:</w:t>
            </w:r>
            <w:r w:rsidRPr="009E0700">
              <w:t xml:space="preserve"> </w:t>
            </w:r>
            <m:oMath>
              <m:r>
                <w:rPr>
                  <w:rFonts w:ascii="Cambria Math" w:hAnsi="Cambria Math"/>
                </w:rPr>
                <m:t xml:space="preserve">             7</m:t>
              </m:r>
            </m:oMath>
          </w:p>
        </w:tc>
        <w:tc>
          <w:tcPr>
            <w:tcW w:w="2266" w:type="dxa"/>
          </w:tcPr>
          <w:p w:rsidR="00A9263C" w:rsidRPr="009E0700" w:rsidRDefault="00A9263C" w:rsidP="00096AA8">
            <w:r>
              <w:rPr>
                <w:b/>
                <w:lang w:val="en-US"/>
              </w:rPr>
              <w:t>D:</w:t>
            </w:r>
            <w:r w:rsidRPr="009E0700">
              <w:t xml:space="preserve"> </w:t>
            </w:r>
            <m:oMath>
              <m:r>
                <w:rPr>
                  <w:rFonts w:ascii="Cambria Math" w:hAnsi="Cambria Math"/>
                </w:rPr>
                <m:t xml:space="preserve">             1</m:t>
              </m:r>
            </m:oMath>
          </w:p>
        </w:tc>
      </w:tr>
    </w:tbl>
    <w:p w:rsidR="00A9263C" w:rsidRPr="005C3021" w:rsidRDefault="00A9263C" w:rsidP="00A9263C">
      <w:pPr>
        <w:spacing w:line="240" w:lineRule="auto"/>
        <w:rPr>
          <w:rFonts w:cstheme="minorHAnsi"/>
        </w:rPr>
      </w:pPr>
    </w:p>
    <w:p w:rsidR="00A9263C" w:rsidRDefault="00715AB9" w:rsidP="00A9263C">
      <w:pPr>
        <w:spacing w:line="240" w:lineRule="auto"/>
        <w:jc w:val="both"/>
      </w:pPr>
      <w:r>
        <w:rPr>
          <w:rFonts w:cstheme="minorHAnsi"/>
          <w:b/>
          <w:bCs/>
        </w:rPr>
        <w:t>Question 3</w:t>
      </w:r>
    </w:p>
    <w:p w:rsidR="00A9263C" w:rsidRDefault="00A9263C" w:rsidP="00A9263C">
      <w:pPr>
        <w:rPr>
          <w:rFonts w:ascii="Arial" w:hAnsi="Arial"/>
        </w:rPr>
      </w:pPr>
      <w:r w:rsidRPr="004D5E8D">
        <w:t>On considère la fonction définie sur</w:t>
      </w:r>
      <w:r w:rsidRPr="004D5E8D">
        <w:rPr>
          <w:b/>
        </w:rPr>
        <w:t xml:space="preserve"> </w:t>
      </w:r>
      <m:oMath>
        <m:r>
          <m:rPr>
            <m:scr m:val="double-struck"/>
            <m:sty m:val="bi"/>
          </m:rPr>
          <w:rPr>
            <w:rFonts w:ascii="Cambria Math" w:hAnsi="Cambria Math"/>
          </w:rPr>
          <m:t>R</m:t>
        </m:r>
      </m:oMath>
      <w:r w:rsidRPr="004D5E8D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-x+6.</m:t>
        </m:r>
      </m:oMath>
      <w:r w:rsidRPr="004D5E8D">
        <w:t xml:space="preserve"> On admet que l’une des quatre courbes ci-dessous représente la </w:t>
      </w:r>
      <w:proofErr w:type="gramStart"/>
      <w:r w:rsidRPr="004D5E8D">
        <w:t xml:space="preserve">fonction </w:t>
      </w:r>
      <w:proofErr w:type="gramEnd"/>
      <m:oMath>
        <m:r>
          <w:rPr>
            <w:rFonts w:ascii="Cambria Math" w:hAnsi="Cambria Math"/>
          </w:rPr>
          <m:t>f</m:t>
        </m:r>
      </m:oMath>
      <w:r w:rsidRPr="004D5E8D">
        <w:t>. Laquelle ?</w:t>
      </w:r>
    </w:p>
    <w:p w:rsidR="00A9263C" w:rsidRPr="004D5E8D" w:rsidRDefault="00A9263C" w:rsidP="00A9263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A9263C" w:rsidRPr="004D5E8D" w:rsidTr="00096AA8">
        <w:trPr>
          <w:jc w:val="center"/>
        </w:trPr>
        <w:tc>
          <w:tcPr>
            <w:tcW w:w="2302" w:type="dxa"/>
          </w:tcPr>
          <w:p w:rsidR="00A9263C" w:rsidRPr="004D5E8D" w:rsidRDefault="002168F8" w:rsidP="00096AA8">
            <w:r w:rsidRPr="00EF790A">
              <w:rPr>
                <w:b/>
                <w:lang w:val="en-US"/>
              </w:rPr>
              <w:t>A</w:t>
            </w:r>
          </w:p>
        </w:tc>
        <w:tc>
          <w:tcPr>
            <w:tcW w:w="2302" w:type="dxa"/>
          </w:tcPr>
          <w:p w:rsidR="00A9263C" w:rsidRPr="002168F8" w:rsidRDefault="002168F8" w:rsidP="00096AA8">
            <w:pPr>
              <w:rPr>
                <w:b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2303" w:type="dxa"/>
          </w:tcPr>
          <w:p w:rsidR="00A9263C" w:rsidRPr="004D5E8D" w:rsidRDefault="002168F8" w:rsidP="002168F8">
            <w:r>
              <w:rPr>
                <w:b/>
                <w:lang w:val="en-US"/>
              </w:rPr>
              <w:t>C</w:t>
            </w:r>
          </w:p>
        </w:tc>
        <w:tc>
          <w:tcPr>
            <w:tcW w:w="2303" w:type="dxa"/>
          </w:tcPr>
          <w:p w:rsidR="00A9263C" w:rsidRPr="004D5E8D" w:rsidRDefault="002168F8" w:rsidP="002168F8">
            <w:r>
              <w:rPr>
                <w:b/>
                <w:lang w:val="en-US"/>
              </w:rPr>
              <w:t>D</w:t>
            </w:r>
          </w:p>
        </w:tc>
      </w:tr>
      <w:tr w:rsidR="00A9263C" w:rsidRPr="004D5E8D" w:rsidTr="00096AA8">
        <w:trPr>
          <w:jc w:val="center"/>
        </w:trPr>
        <w:tc>
          <w:tcPr>
            <w:tcW w:w="2302" w:type="dxa"/>
          </w:tcPr>
          <w:p w:rsidR="00A9263C" w:rsidRPr="004D5E8D" w:rsidRDefault="00A9263C" w:rsidP="00096AA8">
            <w:r w:rsidRPr="004D5E8D">
              <w:rPr>
                <w:noProof/>
                <w:lang w:val="en-US" w:eastAsia="en-US"/>
              </w:rPr>
              <w:drawing>
                <wp:inline distT="0" distB="0" distL="0" distR="0" wp14:anchorId="058ACB66" wp14:editId="38A9CABE">
                  <wp:extent cx="1092200" cy="184912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81" b="20736"/>
                          <a:stretch/>
                        </pic:blipFill>
                        <pic:spPr bwMode="auto">
                          <a:xfrm>
                            <a:off x="0" y="0"/>
                            <a:ext cx="1092200" cy="184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A9263C" w:rsidRPr="004D5E8D" w:rsidRDefault="00A9263C" w:rsidP="00096AA8">
            <w:r w:rsidRPr="004D5E8D">
              <w:rPr>
                <w:noProof/>
                <w:lang w:val="en-US" w:eastAsia="en-US"/>
              </w:rPr>
              <w:drawing>
                <wp:inline distT="0" distB="0" distL="0" distR="0" wp14:anchorId="64D3A7D3" wp14:editId="26DA2A76">
                  <wp:extent cx="1066165" cy="1793240"/>
                  <wp:effectExtent l="0" t="0" r="63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23" t="11" b="23083"/>
                          <a:stretch/>
                        </pic:blipFill>
                        <pic:spPr bwMode="auto">
                          <a:xfrm>
                            <a:off x="0" y="0"/>
                            <a:ext cx="1066165" cy="1793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9263C" w:rsidRPr="004D5E8D" w:rsidRDefault="00A9263C" w:rsidP="00096AA8">
            <w:r w:rsidRPr="004D5E8D">
              <w:rPr>
                <w:noProof/>
                <w:lang w:val="en-US" w:eastAsia="en-US"/>
              </w:rPr>
              <w:drawing>
                <wp:inline distT="0" distB="0" distL="0" distR="0" wp14:anchorId="1A9BBE6C" wp14:editId="63E4E8A2">
                  <wp:extent cx="1082040" cy="1838960"/>
                  <wp:effectExtent l="0" t="0" r="3810" b="8890"/>
                  <wp:docPr id="1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58" b="21170"/>
                          <a:stretch/>
                        </pic:blipFill>
                        <pic:spPr bwMode="auto">
                          <a:xfrm>
                            <a:off x="0" y="0"/>
                            <a:ext cx="1082040" cy="1838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9263C" w:rsidRPr="004D5E8D" w:rsidRDefault="00A9263C" w:rsidP="00096AA8">
            <w:r w:rsidRPr="004D5E8D">
              <w:rPr>
                <w:noProof/>
                <w:lang w:val="en-US" w:eastAsia="en-US"/>
              </w:rPr>
              <w:drawing>
                <wp:inline distT="0" distB="0" distL="0" distR="0" wp14:anchorId="5FBD7FEB" wp14:editId="03E137E3">
                  <wp:extent cx="1122680" cy="1823720"/>
                  <wp:effectExtent l="0" t="0" r="1270" b="508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51" b="21828"/>
                          <a:stretch/>
                        </pic:blipFill>
                        <pic:spPr bwMode="auto">
                          <a:xfrm>
                            <a:off x="0" y="0"/>
                            <a:ext cx="1122680" cy="1823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AB9" w:rsidRDefault="00715AB9" w:rsidP="00715AB9">
      <w:pPr>
        <w:spacing w:line="240" w:lineRule="auto"/>
        <w:jc w:val="both"/>
        <w:rPr>
          <w:rFonts w:cstheme="minorHAnsi"/>
          <w:b/>
          <w:bCs/>
        </w:rPr>
      </w:pPr>
    </w:p>
    <w:p w:rsidR="00715AB9" w:rsidRDefault="00715AB9" w:rsidP="00715AB9">
      <w:pPr>
        <w:spacing w:line="240" w:lineRule="auto"/>
        <w:jc w:val="both"/>
      </w:pPr>
      <w:r>
        <w:rPr>
          <w:rFonts w:cstheme="minorHAnsi"/>
          <w:b/>
          <w:bCs/>
        </w:rPr>
        <w:t>Question 4</w:t>
      </w:r>
    </w:p>
    <w:p w:rsidR="00715AB9" w:rsidRDefault="00715AB9" w:rsidP="00715AB9">
      <w:pPr>
        <w:rPr>
          <w:rFonts w:eastAsiaTheme="minorEastAsia"/>
        </w:rPr>
      </w:pPr>
      <w:r>
        <w:t>Quelle est la</w:t>
      </w:r>
      <w:r w:rsidRPr="006B1A7E">
        <w:t xml:space="preserve"> forme factorisée de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=0,5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</m:t>
        </m:r>
      </m:oMath>
      <w:r w:rsidRPr="00A526E8">
        <w:rPr>
          <w:rFonts w:eastAsiaTheme="minorEastAsia"/>
        </w:rPr>
        <w:t> ?</w:t>
      </w:r>
    </w:p>
    <w:p w:rsidR="00715AB9" w:rsidRDefault="00715AB9" w:rsidP="00715AB9"/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9"/>
      </w:tblGrid>
      <w:tr w:rsidR="00715AB9" w:rsidTr="00096AA8">
        <w:trPr>
          <w:trHeight w:val="371"/>
        </w:trPr>
        <w:tc>
          <w:tcPr>
            <w:tcW w:w="4762" w:type="dxa"/>
          </w:tcPr>
          <w:p w:rsidR="00715AB9" w:rsidRDefault="00715AB9" w:rsidP="00096AA8">
            <w:r w:rsidRPr="00EF790A">
              <w:rPr>
                <w:b/>
                <w:lang w:val="en-US"/>
              </w:rPr>
              <w:t>A</w:t>
            </w:r>
            <w:r w:rsidRPr="006E2DA8">
              <w:rPr>
                <w:lang w:val="en-US"/>
              </w:rPr>
              <w:t> :</w:t>
            </w:r>
            <w:r>
              <w:rPr>
                <w:lang w:val="en-US"/>
              </w:rPr>
              <w:t xml:space="preserve"> </w:t>
            </w:r>
            <w:r w:rsidRPr="006E2DA8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0,5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-2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-6</m:t>
              </m:r>
            </m:oMath>
            <w:r>
              <w:rPr>
                <w:rFonts w:eastAsiaTheme="minorEastAsia"/>
                <w:lang w:val="en-US"/>
              </w:rPr>
              <w:t xml:space="preserve"> ;</w:t>
            </w:r>
          </w:p>
        </w:tc>
        <w:tc>
          <w:tcPr>
            <w:tcW w:w="4763" w:type="dxa"/>
          </w:tcPr>
          <w:p w:rsidR="00715AB9" w:rsidRDefault="00715AB9" w:rsidP="00096AA8">
            <w:r w:rsidRPr="00EF790A">
              <w:rPr>
                <w:rFonts w:eastAsiaTheme="minorEastAsia"/>
                <w:b/>
                <w:lang w:val="en-US"/>
              </w:rPr>
              <w:t>C</w:t>
            </w:r>
            <w:r w:rsidRPr="006E2DA8">
              <w:rPr>
                <w:rFonts w:eastAsiaTheme="minorEastAsia"/>
                <w:lang w:val="en-US"/>
              </w:rPr>
              <w:t> :</w:t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6E2DA8">
              <w:rPr>
                <w:rFonts w:eastAsiaTheme="minorEastAsia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0,5(</m:t>
              </m:r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  <w:lang w:val="en-US"/>
                </w:rPr>
                <m:t>+10)(</m:t>
              </m:r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  <w:lang w:val="en-US"/>
                </w:rPr>
                <m:t>-6)</m:t>
              </m:r>
            </m:oMath>
            <w:r>
              <w:rPr>
                <w:rFonts w:eastAsiaTheme="minorEastAsia"/>
                <w:lang w:val="en-US"/>
              </w:rPr>
              <w:t xml:space="preserve"> ;</w:t>
            </w:r>
          </w:p>
        </w:tc>
      </w:tr>
      <w:tr w:rsidR="00715AB9" w:rsidTr="00096AA8">
        <w:trPr>
          <w:trHeight w:val="371"/>
        </w:trPr>
        <w:tc>
          <w:tcPr>
            <w:tcW w:w="4762" w:type="dxa"/>
          </w:tcPr>
          <w:p w:rsidR="00715AB9" w:rsidRPr="00EF790A" w:rsidRDefault="00715AB9" w:rsidP="00096AA8">
            <w:pPr>
              <w:rPr>
                <w:b/>
                <w:lang w:val="en-US"/>
              </w:rPr>
            </w:pPr>
            <w:r w:rsidRPr="00EF790A">
              <w:rPr>
                <w:rFonts w:eastAsiaTheme="minorEastAsia"/>
                <w:b/>
                <w:lang w:val="en-US"/>
              </w:rPr>
              <w:t>B</w:t>
            </w:r>
            <w:r w:rsidRPr="006E2DA8">
              <w:rPr>
                <w:rFonts w:eastAsiaTheme="minorEastAsia"/>
                <w:lang w:val="en-US"/>
              </w:rPr>
              <w:t> 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:  0,5(</m:t>
              </m:r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  <w:lang w:val="en-US"/>
                </w:rPr>
                <m:t>-6)(</m:t>
              </m:r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  <w:lang w:val="en-US"/>
                </w:rPr>
                <m:t>+2)</m:t>
              </m:r>
            </m:oMath>
            <w:r>
              <w:rPr>
                <w:rFonts w:eastAsiaTheme="minorEastAsia"/>
                <w:lang w:val="en-US"/>
              </w:rPr>
              <w:t xml:space="preserve"> ;</w:t>
            </w:r>
          </w:p>
        </w:tc>
        <w:tc>
          <w:tcPr>
            <w:tcW w:w="4763" w:type="dxa"/>
          </w:tcPr>
          <w:p w:rsidR="00715AB9" w:rsidRPr="00EF790A" w:rsidRDefault="00715AB9" w:rsidP="00096AA8">
            <w:pPr>
              <w:rPr>
                <w:rFonts w:eastAsiaTheme="minorEastAsia"/>
                <w:b/>
                <w:lang w:val="en-US"/>
              </w:rPr>
            </w:pPr>
            <w:r w:rsidRPr="00EF790A">
              <w:rPr>
                <w:rFonts w:eastAsiaTheme="minorEastAsia"/>
                <w:b/>
                <w:lang w:val="en-US"/>
              </w:rPr>
              <w:t>D </w:t>
            </w:r>
            <w:r w:rsidRPr="006E2DA8">
              <w:rPr>
                <w:rFonts w:eastAsiaTheme="minorEastAsia"/>
                <w:lang w:val="en-US"/>
              </w:rPr>
              <w:t xml:space="preserve">: </w:t>
            </w:r>
            <w:r>
              <w:rPr>
                <w:rFonts w:eastAsiaTheme="minorEastAsia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0,5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-10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+6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.</m:t>
              </m:r>
            </m:oMath>
          </w:p>
        </w:tc>
      </w:tr>
    </w:tbl>
    <w:p w:rsidR="00A9263C" w:rsidRPr="004D5E8D" w:rsidRDefault="00A9263C" w:rsidP="00A9263C"/>
    <w:p w:rsidR="00715AB9" w:rsidRPr="005C3021" w:rsidRDefault="00715AB9" w:rsidP="00715AB9">
      <w:pPr>
        <w:spacing w:line="240" w:lineRule="auto"/>
        <w:rPr>
          <w:rFonts w:eastAsia="Times New Roman" w:cstheme="minorHAnsi"/>
        </w:rPr>
      </w:pPr>
    </w:p>
    <w:p w:rsidR="00715AB9" w:rsidRPr="005C3021" w:rsidRDefault="00715AB9" w:rsidP="00715AB9">
      <w:pPr>
        <w:spacing w:line="240" w:lineRule="auto"/>
        <w:rPr>
          <w:rFonts w:cstheme="minorHAnsi"/>
          <w:iCs/>
          <w:lang w:eastAsia="en-US"/>
        </w:rPr>
      </w:pPr>
      <w:r>
        <w:rPr>
          <w:rFonts w:cstheme="minorHAnsi"/>
          <w:b/>
          <w:bCs/>
          <w:iCs/>
          <w:lang w:eastAsia="en-US"/>
        </w:rPr>
        <w:t>Question 5</w:t>
      </w:r>
    </w:p>
    <w:p w:rsidR="00715AB9" w:rsidRPr="005C3021" w:rsidRDefault="00715AB9" w:rsidP="00715AB9">
      <w:pPr>
        <w:spacing w:line="240" w:lineRule="auto"/>
        <w:rPr>
          <w:rFonts w:cstheme="minorHAnsi"/>
          <w:lang w:eastAsia="en-US"/>
        </w:rPr>
      </w:pPr>
      <w:r w:rsidRPr="005C3021">
        <w:rPr>
          <w:rFonts w:cstheme="minorHAnsi"/>
          <w:iCs/>
          <w:lang w:eastAsia="en-US"/>
        </w:rPr>
        <w:lastRenderedPageBreak/>
        <w:t>Soit</w:t>
      </w:r>
      <w:r w:rsidRPr="005C3021">
        <w:rPr>
          <w:rFonts w:cstheme="minorHAnsi"/>
          <w:i/>
          <w:noProof/>
          <w:position w:val="-10"/>
          <w:lang w:eastAsia="en-US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15pt;mso-width-percent:0;mso-height-percent:0;mso-width-percent:0;mso-height-percent:0" o:ole="">
            <v:imagedata r:id="rId13" o:title=""/>
          </v:shape>
          <o:OLEObject Type="Embed" ProgID="Equation.DSMT4" ShapeID="_x0000_i1025" DrawAspect="Content" ObjectID="_1698454390" r:id="rId14"/>
        </w:object>
      </w:r>
      <w:r>
        <w:rPr>
          <w:rFonts w:cstheme="minorHAnsi"/>
          <w:lang w:eastAsia="en-US"/>
        </w:rPr>
        <w:t>une fonction telle que,</w:t>
      </w:r>
      <w:r w:rsidRPr="005C3021">
        <w:rPr>
          <w:rFonts w:cstheme="minorHAnsi"/>
          <w:lang w:eastAsia="en-US"/>
        </w:rPr>
        <w:t xml:space="preserve"> pour tout nombre réel </w:t>
      </w:r>
      <m:oMath>
        <m:r>
          <w:rPr>
            <w:rFonts w:ascii="Cambria Math" w:hAnsi="Cambria Math" w:cstheme="minorHAnsi"/>
            <w:lang w:eastAsia="en-US"/>
          </w:rPr>
          <m:t>h</m:t>
        </m:r>
      </m:oMath>
      <w:r w:rsidRPr="005C3021">
        <w:rPr>
          <w:rFonts w:cstheme="minorHAnsi"/>
          <w:i/>
          <w:lang w:eastAsia="en-US"/>
        </w:rPr>
        <w:t xml:space="preserve"> </w:t>
      </w:r>
      <w:r>
        <w:rPr>
          <w:rFonts w:cstheme="minorHAnsi"/>
          <w:lang w:eastAsia="en-US"/>
        </w:rPr>
        <w:t>non nul</w:t>
      </w:r>
      <w:r w:rsidRPr="005C3021">
        <w:rPr>
          <w:rFonts w:cstheme="minorHAnsi"/>
          <w:lang w:eastAsia="en-US"/>
        </w:rPr>
        <w:t>,</w:t>
      </w:r>
    </w:p>
    <w:p w:rsidR="00715AB9" w:rsidRPr="005C3021" w:rsidRDefault="00FA44EE" w:rsidP="00715AB9">
      <w:pPr>
        <w:spacing w:line="240" w:lineRule="auto"/>
        <w:jc w:val="center"/>
        <w:rPr>
          <w:rFonts w:cstheme="minorHAnsi"/>
          <w:lang w:eastAsia="en-US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 w:cstheme="minorHAnsi"/>
                  <w:lang w:eastAsia="en-US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eastAsia="en-US"/>
                    </w:rPr>
                    <m:t>1+</m:t>
                  </m:r>
                  <m:r>
                    <w:rPr>
                      <w:rFonts w:ascii="Cambria Math" w:hAnsi="Cambria Math" w:cstheme="minorHAnsi"/>
                      <w:lang w:eastAsia="en-US"/>
                    </w:rPr>
                    <m:t>h</m:t>
                  </m:r>
                </m:e>
              </m:d>
              <m:r>
                <w:rPr>
                  <w:rFonts w:ascii="Cambria Math" w:hAnsi="Cambria Math" w:cstheme="minorHAnsi"/>
                  <w:lang w:eastAsia="en-US"/>
                </w:rPr>
                <m:t>-f(1)</m:t>
              </m:r>
            </m:num>
            <m:den>
              <m:r>
                <w:rPr>
                  <w:rFonts w:ascii="Cambria Math" w:hAnsi="Cambria Math" w:cstheme="minorHAnsi"/>
                  <w:lang w:eastAsia="en-US"/>
                </w:rPr>
                <m:t>h</m:t>
              </m:r>
            </m:den>
          </m:f>
          <m:r>
            <w:rPr>
              <w:rFonts w:ascii="Cambria Math" w:hAnsi="Cambria Math" w:cstheme="minorHAnsi"/>
              <w:lang w:eastAsia="en-US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 w:cstheme="minorHAnsi"/>
                  <w:lang w:eastAsia="en-US"/>
                </w:rPr>
                <m:t>h</m:t>
              </m:r>
            </m:e>
            <m:sup>
              <m:r>
                <w:rPr>
                  <w:rFonts w:ascii="Cambria Math" w:hAnsi="Cambria Math" w:cstheme="minorHAnsi"/>
                  <w:lang w:eastAsia="en-US"/>
                </w:rPr>
                <m:t>2</m:t>
              </m:r>
            </m:sup>
          </m:sSup>
          <m:r>
            <w:rPr>
              <w:rFonts w:ascii="Cambria Math" w:hAnsi="Cambria Math" w:cstheme="minorHAnsi"/>
              <w:lang w:eastAsia="en-US"/>
            </w:rPr>
            <m:t>+3</m:t>
          </m:r>
          <m:r>
            <w:rPr>
              <w:rFonts w:ascii="Cambria Math" w:hAnsi="Cambria Math" w:cstheme="minorHAnsi"/>
              <w:lang w:eastAsia="en-US"/>
            </w:rPr>
            <m:t>h-</m:t>
          </m:r>
          <m:r>
            <w:rPr>
              <w:rFonts w:ascii="Cambria Math" w:hAnsi="Cambria Math" w:cstheme="minorHAnsi"/>
              <w:lang w:eastAsia="en-US"/>
            </w:rPr>
            <m:t>1.</m:t>
          </m:r>
          <m:r>
            <m:rPr>
              <m:sty m:val="p"/>
            </m:rPr>
            <w:rPr>
              <w:rFonts w:cstheme="minorHAnsi"/>
              <w:lang w:eastAsia="en-US"/>
            </w:rPr>
            <w:br/>
          </m:r>
        </m:oMath>
      </m:oMathPara>
    </w:p>
    <w:p w:rsidR="00715AB9" w:rsidRPr="005C3021" w:rsidRDefault="00715AB9" w:rsidP="00715AB9">
      <w:pPr>
        <w:spacing w:line="240" w:lineRule="auto"/>
        <w:rPr>
          <w:rFonts w:cstheme="minorHAnsi"/>
        </w:rPr>
      </w:pPr>
      <w:r w:rsidRPr="005C3021">
        <w:rPr>
          <w:rFonts w:cstheme="minorHAnsi"/>
        </w:rPr>
        <w:t xml:space="preserve">Alors </w:t>
      </w:r>
      <m:oMath>
        <m:r>
          <w:rPr>
            <w:rFonts w:ascii="Cambria Math" w:hAnsi="Cambria Math" w:cstheme="minorHAnsi"/>
          </w:rPr>
          <m:t>f'(1)</m:t>
        </m:r>
      </m:oMath>
      <w:r w:rsidRPr="005C3021">
        <w:rPr>
          <w:rFonts w:cstheme="minorHAnsi"/>
        </w:rPr>
        <w:t xml:space="preserve"> est égal à   :</w:t>
      </w:r>
    </w:p>
    <w:p w:rsidR="00715AB9" w:rsidRPr="005C3021" w:rsidRDefault="00715AB9" w:rsidP="00715AB9">
      <w:pPr>
        <w:spacing w:after="160" w:line="240" w:lineRule="auto"/>
        <w:contextualSpacing/>
        <w:rPr>
          <w:rFonts w:eastAsia="Times New Roman" w:cstheme="minorHAnsi"/>
        </w:rPr>
      </w:pPr>
      <w:r w:rsidRPr="00EF790A">
        <w:rPr>
          <w:b/>
          <w:lang w:val="en-US"/>
        </w:rPr>
        <w:t>A</w:t>
      </w:r>
      <w:r>
        <w:rPr>
          <w:b/>
          <w:lang w:val="en-US"/>
        </w:rPr>
        <w:t xml:space="preserve">:  </w:t>
      </w:r>
      <m:oMath>
        <m:sSup>
          <m:sSupPr>
            <m:ctrlPr>
              <w:rPr>
                <w:rFonts w:ascii="Cambria Math" w:hAnsi="Cambria Math" w:cstheme="minorHAnsi"/>
                <w:i/>
                <w:lang w:eastAsia="en-US"/>
              </w:rPr>
            </m:ctrlPr>
          </m:sSupPr>
          <m:e>
            <m:r>
              <w:rPr>
                <w:rFonts w:ascii="Cambria Math" w:eastAsia="Times New Roman" w:hAnsi="Cambria Math" w:cstheme="minorHAnsi"/>
              </w:rPr>
              <m:t>h</m:t>
            </m:r>
          </m:e>
          <m:sup>
            <m:r>
              <w:rPr>
                <w:rFonts w:ascii="Cambria Math" w:eastAsia="Times New Roman" w:hAnsi="Cambria Math" w:cstheme="minorHAnsi"/>
              </w:rPr>
              <m:t>2</m:t>
            </m:r>
          </m:sup>
        </m:sSup>
        <m:r>
          <w:rPr>
            <w:rFonts w:ascii="Cambria Math" w:eastAsia="Times New Roman" w:hAnsi="Cambria Math" w:cstheme="minorHAnsi"/>
          </w:rPr>
          <m:t>+3</m:t>
        </m:r>
        <m:r>
          <w:rPr>
            <w:rFonts w:ascii="Cambria Math" w:eastAsia="Times New Roman" w:hAnsi="Cambria Math" w:cstheme="minorHAnsi"/>
          </w:rPr>
          <m:t>h-</m:t>
        </m:r>
        <m:r>
          <w:rPr>
            <w:rFonts w:ascii="Cambria Math" w:eastAsia="Times New Roman" w:hAnsi="Cambria Math" w:cstheme="minorHAnsi"/>
          </w:rPr>
          <m:t>1</m:t>
        </m:r>
      </m:oMath>
      <w:r w:rsidRPr="005C3021">
        <w:rPr>
          <w:rFonts w:eastAsia="Times New Roman" w:cstheme="minorHAnsi"/>
        </w:rPr>
        <w:t xml:space="preserve">  </w:t>
      </w:r>
    </w:p>
    <w:p w:rsidR="00715AB9" w:rsidRPr="005C3021" w:rsidRDefault="00715AB9" w:rsidP="00715AB9">
      <w:pPr>
        <w:spacing w:after="160" w:line="240" w:lineRule="auto"/>
        <w:contextualSpacing/>
        <w:rPr>
          <w:rFonts w:eastAsia="Times New Roman" w:cstheme="minorHAnsi"/>
        </w:rPr>
      </w:pPr>
      <w:r>
        <w:rPr>
          <w:b/>
          <w:lang w:val="en-US"/>
        </w:rPr>
        <w:t xml:space="preserve">B: </w:t>
      </w:r>
      <m:oMath>
        <m:r>
          <w:rPr>
            <w:rFonts w:ascii="Cambria Math" w:eastAsia="Times New Roman" w:hAnsi="Cambria Math" w:cstheme="minorHAnsi"/>
          </w:rPr>
          <m:t xml:space="preserve">-1 </m:t>
        </m:r>
      </m:oMath>
    </w:p>
    <w:p w:rsidR="00715AB9" w:rsidRPr="005C3021" w:rsidRDefault="00715AB9" w:rsidP="00715AB9">
      <w:pPr>
        <w:spacing w:after="160" w:line="240" w:lineRule="auto"/>
        <w:contextualSpacing/>
        <w:rPr>
          <w:rFonts w:eastAsia="Times New Roman" w:cstheme="minorHAnsi"/>
        </w:rPr>
      </w:pPr>
      <w:r>
        <w:rPr>
          <w:b/>
          <w:lang w:val="en-US"/>
        </w:rPr>
        <w:t xml:space="preserve">C: </w:t>
      </w:r>
      <m:oMath>
        <m:r>
          <w:rPr>
            <w:rFonts w:ascii="Cambria Math" w:eastAsia="Times New Roman" w:hAnsi="Cambria Math" w:cstheme="minorHAnsi"/>
          </w:rPr>
          <m:t>3</m:t>
        </m:r>
      </m:oMath>
    </w:p>
    <w:p w:rsidR="00715AB9" w:rsidRPr="005C3021" w:rsidRDefault="00715AB9" w:rsidP="00715AB9">
      <w:pPr>
        <w:spacing w:after="160" w:line="240" w:lineRule="auto"/>
        <w:contextualSpacing/>
        <w:rPr>
          <w:rFonts w:eastAsia="Times New Roman" w:cstheme="minorHAnsi"/>
        </w:rPr>
      </w:pPr>
      <w:r>
        <w:rPr>
          <w:b/>
          <w:lang w:val="en-US"/>
        </w:rPr>
        <w:t xml:space="preserve">D: </w:t>
      </w:r>
      <w:r w:rsidRPr="005C3021">
        <w:rPr>
          <w:rFonts w:eastAsia="Times New Roman" w:cstheme="minorHAnsi"/>
        </w:rPr>
        <w:t xml:space="preserve">les données sont insuffisantes pour déterminer </w:t>
      </w:r>
      <m:oMath>
        <m:r>
          <w:rPr>
            <w:rFonts w:ascii="Cambria Math" w:eastAsia="Times New Roman" w:hAnsi="Cambria Math" w:cstheme="minorHAnsi"/>
          </w:rPr>
          <m:t>f'(1)</m:t>
        </m:r>
      </m:oMath>
    </w:p>
    <w:p w:rsidR="00A9263C" w:rsidRDefault="00A9263C" w:rsidP="00A9263C">
      <w:pPr>
        <w:rPr>
          <w:rFonts w:cstheme="minorHAnsi"/>
          <w:b/>
          <w:bCs/>
        </w:rPr>
      </w:pPr>
    </w:p>
    <w:p w:rsidR="00A9263C" w:rsidRDefault="00A9263C" w:rsidP="00A9263C">
      <w:pPr>
        <w:rPr>
          <w:rFonts w:cstheme="minorHAnsi"/>
          <w:b/>
          <w:bCs/>
        </w:rPr>
      </w:pPr>
    </w:p>
    <w:p w:rsidR="00A9263C" w:rsidRDefault="00A9263C" w:rsidP="00A9263C">
      <w:pPr>
        <w:pStyle w:val="Ex"/>
      </w:pPr>
      <w:r w:rsidRPr="00775BB9">
        <w:t xml:space="preserve">Exercice </w:t>
      </w:r>
      <w:r>
        <w:t>2</w:t>
      </w:r>
      <w:r w:rsidRPr="00775BB9">
        <w:t xml:space="preserve"> (5 points)</w:t>
      </w:r>
    </w:p>
    <w:p w:rsidR="00A9263C" w:rsidRDefault="00A9263C" w:rsidP="00A9263C">
      <w:r>
        <w:t xml:space="preserve">Dans le plan muni d’un repère orthonormé </w:t>
      </w:r>
      <w:proofErr w:type="gramStart"/>
      <w:r>
        <w:t xml:space="preserve">d’origine </w:t>
      </w:r>
      <w:proofErr w:type="gramEnd"/>
      <m:oMath>
        <m:r>
          <w:rPr>
            <w:rFonts w:ascii="Cambria Math" w:eastAsiaTheme="minorEastAsia" w:hAnsi="Cambria Math"/>
          </w:rPr>
          <m:t xml:space="preserve"> O</m:t>
        </m:r>
      </m:oMath>
      <w:r>
        <w:t xml:space="preserve">, on considère le point </w:t>
      </w:r>
      <m:oMath>
        <m:r>
          <w:rPr>
            <w:rFonts w:ascii="Cambria Math" w:hAnsi="Cambria Math"/>
          </w:rPr>
          <m:t>A</m:t>
        </m:r>
      </m:oMath>
      <w:r>
        <w:t xml:space="preserve"> de coordonnées </w:t>
      </w:r>
      <m:oMath>
        <m:r>
          <w:rPr>
            <w:rFonts w:ascii="Cambria Math" w:hAnsi="Cambria Math"/>
          </w:rPr>
          <m:t>(3 ; 1)</m:t>
        </m:r>
      </m:oMath>
      <w:r>
        <w:t xml:space="preserve"> ainsi que la droite </w:t>
      </w:r>
      <m:oMath>
        <m:r>
          <w:rPr>
            <w:rFonts w:ascii="Cambria Math" w:hAnsi="Cambria Math"/>
          </w:rPr>
          <m:t>(d)</m:t>
        </m:r>
      </m:oMath>
      <w:r>
        <w:t xml:space="preserve"> d’équation cartésienne </w:t>
      </w:r>
      <m:oMath>
        <m:r>
          <w:rPr>
            <w:rFonts w:ascii="Cambria Math" w:hAnsi="Cambria Math"/>
          </w:rPr>
          <m:t>x – 3y -4 = 0.</m:t>
        </m:r>
      </m:oMath>
    </w:p>
    <w:p w:rsidR="00A9263C" w:rsidRDefault="00A9263C" w:rsidP="00A9263C"/>
    <w:p w:rsidR="00A9263C" w:rsidRDefault="00A9263C" w:rsidP="00A9263C">
      <w:pPr>
        <w:pStyle w:val="ListParagraph"/>
        <w:numPr>
          <w:ilvl w:val="0"/>
          <w:numId w:val="1"/>
        </w:numPr>
        <w:spacing w:line="240" w:lineRule="auto"/>
      </w:pPr>
      <w:r>
        <w:t xml:space="preserve">Déterminer les coordonnées du point </w:t>
      </w:r>
      <m:oMath>
        <m:r>
          <w:rPr>
            <w:rFonts w:ascii="Cambria Math" w:hAnsi="Cambria Math"/>
          </w:rPr>
          <m:t>B</m:t>
        </m:r>
      </m:oMath>
      <w:r>
        <w:t xml:space="preserve"> d’abscisse </w:t>
      </w:r>
      <m:oMath>
        <m:r>
          <w:rPr>
            <w:rFonts w:ascii="Cambria Math" w:hAnsi="Cambria Math"/>
          </w:rPr>
          <m:t>7</m:t>
        </m:r>
      </m:oMath>
      <w:r>
        <w:t xml:space="preserve"> appartenant à la droite </w:t>
      </w:r>
      <m:oMath>
        <m:r>
          <w:rPr>
            <w:rFonts w:ascii="Cambria Math" w:hAnsi="Cambria Math"/>
          </w:rPr>
          <m:t>(d)</m:t>
        </m:r>
      </m:oMath>
    </w:p>
    <w:p w:rsidR="00A9263C" w:rsidRDefault="00A9263C" w:rsidP="00A9263C">
      <w:pPr>
        <w:pStyle w:val="ListParagraph"/>
        <w:numPr>
          <w:ilvl w:val="0"/>
          <w:numId w:val="1"/>
        </w:numPr>
        <w:spacing w:line="240" w:lineRule="auto"/>
      </w:pPr>
      <w:r>
        <w:t xml:space="preserve">Déterminer un vecteur directeur </w:t>
      </w:r>
      <w:proofErr w:type="gramStart"/>
      <w:r>
        <w:t xml:space="preserve">de </w:t>
      </w:r>
      <w:proofErr w:type="gramEnd"/>
      <m:oMath>
        <m:r>
          <w:rPr>
            <w:rFonts w:ascii="Cambria Math" w:hAnsi="Cambria Math"/>
          </w:rPr>
          <m:t>(d)</m:t>
        </m:r>
      </m:oMath>
      <w:r>
        <w:t>.</w:t>
      </w:r>
    </w:p>
    <w:p w:rsidR="00821098" w:rsidRDefault="00A9263C" w:rsidP="00821098">
      <w:pPr>
        <w:pStyle w:val="ListParagraph"/>
        <w:numPr>
          <w:ilvl w:val="0"/>
          <w:numId w:val="1"/>
        </w:numPr>
        <w:spacing w:line="240" w:lineRule="auto"/>
      </w:pPr>
      <w:r>
        <w:t xml:space="preserve">Montrer que le point </w:t>
      </w:r>
      <m:oMath>
        <m:r>
          <w:rPr>
            <w:rFonts w:ascii="Cambria Math" w:hAnsi="Cambria Math"/>
          </w:rPr>
          <m:t>A</m:t>
        </m:r>
      </m:oMath>
      <w:r>
        <w:t xml:space="preserve"> n’appartient </w:t>
      </w:r>
      <w:r w:rsidR="0084346C">
        <w:t xml:space="preserve">pas </w:t>
      </w:r>
      <w:r>
        <w:t xml:space="preserve">à la </w:t>
      </w:r>
      <w:proofErr w:type="gramStart"/>
      <w:r>
        <w:t xml:space="preserve">droite </w:t>
      </w:r>
      <w:proofErr w:type="gramEnd"/>
      <m:oMath>
        <m:r>
          <w:rPr>
            <w:rFonts w:ascii="Cambria Math" w:hAnsi="Cambria Math"/>
          </w:rPr>
          <m:t>(d)</m:t>
        </m:r>
      </m:oMath>
      <w:r>
        <w:t xml:space="preserve">. </w:t>
      </w:r>
    </w:p>
    <w:p w:rsidR="00A9263C" w:rsidRDefault="00A9263C" w:rsidP="00821098">
      <w:pPr>
        <w:pStyle w:val="ListParagraph"/>
        <w:numPr>
          <w:ilvl w:val="0"/>
          <w:numId w:val="1"/>
        </w:numPr>
        <w:spacing w:line="240" w:lineRule="auto"/>
      </w:pPr>
      <w:r>
        <w:t xml:space="preserve">Déterminer une équation de la droite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>)</m:t>
        </m:r>
      </m:oMath>
      <w:r>
        <w:t xml:space="preserve"> parallèle à </w:t>
      </w:r>
      <m:oMath>
        <m:r>
          <w:rPr>
            <w:rFonts w:ascii="Cambria Math" w:hAnsi="Cambria Math"/>
          </w:rPr>
          <m:t>(d)</m:t>
        </m:r>
      </m:oMath>
      <w:r>
        <w:t xml:space="preserve"> passant par le </w:t>
      </w:r>
      <w:proofErr w:type="gramStart"/>
      <w:r>
        <w:t xml:space="preserve">point </w:t>
      </w:r>
      <w:proofErr w:type="gramEnd"/>
      <m:oMath>
        <m:r>
          <w:rPr>
            <w:rFonts w:ascii="Cambria Math" w:hAnsi="Cambria Math"/>
          </w:rPr>
          <m:t>A</m:t>
        </m:r>
      </m:oMath>
      <w:r>
        <w:t>.</w:t>
      </w:r>
    </w:p>
    <w:p w:rsidR="006B3B2F" w:rsidRDefault="00A9263C" w:rsidP="00A9263C">
      <w:pPr>
        <w:pStyle w:val="ListParagraph"/>
        <w:numPr>
          <w:ilvl w:val="0"/>
          <w:numId w:val="1"/>
        </w:numPr>
        <w:spacing w:line="240" w:lineRule="auto"/>
      </w:pPr>
      <w:r>
        <w:t xml:space="preserve">Montrer que le point </w:t>
      </w:r>
      <m:oMath>
        <m:r>
          <w:rPr>
            <w:rFonts w:ascii="Cambria Math" w:hAnsi="Cambria Math"/>
          </w:rPr>
          <m:t>O</m:t>
        </m:r>
      </m:oMath>
      <w:r w:rsidR="008E29B0">
        <w:t xml:space="preserve"> est un</w:t>
      </w:r>
      <w:r>
        <w:t xml:space="preserve"> point d’intersection de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>)</m:t>
        </m:r>
      </m:oMath>
      <w:r>
        <w:t xml:space="preserve"> avec l’axe des abscisses. </w:t>
      </w:r>
    </w:p>
    <w:p w:rsidR="00A9263C" w:rsidRDefault="008C2C93" w:rsidP="00A9263C">
      <w:pPr>
        <w:pStyle w:val="ListParagraph"/>
        <w:numPr>
          <w:ilvl w:val="0"/>
          <w:numId w:val="1"/>
        </w:numPr>
        <w:spacing w:line="240" w:lineRule="auto"/>
      </w:pPr>
      <w:r>
        <w:t xml:space="preserve">Déterminer </w:t>
      </w:r>
      <w:r w:rsidR="00A9263C">
        <w:t xml:space="preserve">les coordonnées du point </w:t>
      </w:r>
      <m:oMath>
        <m:r>
          <w:rPr>
            <w:rFonts w:ascii="Cambria Math" w:hAnsi="Cambria Math"/>
          </w:rPr>
          <m:t>C</m:t>
        </m:r>
      </m:oMath>
      <w:r w:rsidR="00A9263C">
        <w:t xml:space="preserve"> tel que </w:t>
      </w:r>
      <m:oMath>
        <m:r>
          <w:rPr>
            <w:rFonts w:ascii="Cambria Math" w:hAnsi="Cambria Math"/>
          </w:rPr>
          <m:t>OABC</m:t>
        </m:r>
      </m:oMath>
      <w:r w:rsidR="00A9263C">
        <w:t xml:space="preserve"> soit un parallélogramme.</w:t>
      </w:r>
    </w:p>
    <w:p w:rsidR="00A9263C" w:rsidRDefault="00A9263C" w:rsidP="00A9263C">
      <w:pPr>
        <w:spacing w:line="240" w:lineRule="auto"/>
        <w:ind w:left="360"/>
      </w:pPr>
    </w:p>
    <w:p w:rsidR="00A9263C" w:rsidRDefault="00A9263C" w:rsidP="00A9263C">
      <w:pPr>
        <w:spacing w:line="240" w:lineRule="auto"/>
      </w:pPr>
    </w:p>
    <w:p w:rsidR="00A9263C" w:rsidRPr="0080012C" w:rsidRDefault="00A9263C" w:rsidP="00A9263C">
      <w:pPr>
        <w:pStyle w:val="Ex"/>
      </w:pPr>
      <w:r w:rsidRPr="00775BB9">
        <w:t xml:space="preserve">Exercice </w:t>
      </w:r>
      <w:r>
        <w:t>3</w:t>
      </w:r>
      <w:r w:rsidRPr="00775BB9">
        <w:t xml:space="preserve"> (5 points)</w:t>
      </w:r>
    </w:p>
    <w:p w:rsidR="00A9263C" w:rsidRPr="00297422" w:rsidRDefault="00A9263C" w:rsidP="00A9263C">
      <w:pPr>
        <w:spacing w:line="276" w:lineRule="auto"/>
        <w:jc w:val="both"/>
        <w:rPr>
          <w:rFonts w:eastAsia="Times New Roman" w:cs="Calibri"/>
        </w:rPr>
      </w:pPr>
      <w:r w:rsidRPr="00297422">
        <w:rPr>
          <w:rFonts w:eastAsia="Times New Roman" w:cs="Calibri"/>
        </w:rPr>
        <w:t>Au cours de l’hiver, on observe dans une population, 12 % de personnes malades.</w:t>
      </w:r>
    </w:p>
    <w:p w:rsidR="00A9263C" w:rsidRPr="00297422" w:rsidRDefault="00A9263C" w:rsidP="00A9263C">
      <w:pPr>
        <w:spacing w:line="276" w:lineRule="auto"/>
        <w:jc w:val="both"/>
        <w:rPr>
          <w:rFonts w:eastAsia="Times New Roman" w:cs="Calibri"/>
        </w:rPr>
      </w:pPr>
      <w:r w:rsidRPr="00297422">
        <w:rPr>
          <w:rFonts w:eastAsia="Times New Roman" w:cs="Calibri"/>
        </w:rPr>
        <w:t>Parmi les personnes malades, 36 % d’entre elles pratiquent une activité sportive régulièrement.</w:t>
      </w:r>
    </w:p>
    <w:p w:rsidR="00A9263C" w:rsidRDefault="00A9263C" w:rsidP="00A9263C">
      <w:pPr>
        <w:spacing w:line="276" w:lineRule="auto"/>
        <w:jc w:val="both"/>
        <w:rPr>
          <w:rFonts w:eastAsia="Times New Roman" w:cs="Calibri"/>
        </w:rPr>
      </w:pPr>
      <w:r w:rsidRPr="00297422">
        <w:rPr>
          <w:rFonts w:eastAsia="Times New Roman" w:cs="Calibri"/>
        </w:rPr>
        <w:t>Parmi les personnes non malades, 54 % d’entre elles pratiquent une activité sportive régulièrement.</w:t>
      </w:r>
    </w:p>
    <w:p w:rsidR="00A9263C" w:rsidRPr="00297422" w:rsidRDefault="00A9263C" w:rsidP="00A9263C">
      <w:pPr>
        <w:spacing w:line="276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Une personne est choisie au hasard dans la population.</w:t>
      </w:r>
    </w:p>
    <w:p w:rsidR="00A9263C" w:rsidRPr="00297422" w:rsidRDefault="00A9263C" w:rsidP="00A9263C">
      <w:pPr>
        <w:spacing w:line="276" w:lineRule="auto"/>
        <w:jc w:val="both"/>
        <w:rPr>
          <w:rFonts w:eastAsia="Times New Roman" w:cs="Calibri"/>
        </w:rPr>
      </w:pPr>
      <w:r w:rsidRPr="00297422">
        <w:rPr>
          <w:rFonts w:eastAsia="Times New Roman" w:cs="Calibri"/>
        </w:rPr>
        <w:t>On note M l’événement « la personne est malade » et S l’événement « la personne a une activité sportive régulière ».</w:t>
      </w:r>
    </w:p>
    <w:p w:rsidR="00A9263C" w:rsidRPr="00297422" w:rsidRDefault="00A9263C" w:rsidP="00A9263C">
      <w:pPr>
        <w:spacing w:line="276" w:lineRule="auto"/>
        <w:jc w:val="both"/>
        <w:rPr>
          <w:rFonts w:eastAsia="Times New Roman" w:cs="Calibri"/>
        </w:rPr>
      </w:pPr>
      <w:r w:rsidRPr="00297422">
        <w:rPr>
          <w:rFonts w:eastAsia="Times New Roman" w:cs="Calibri"/>
        </w:rPr>
        <w:t>Dans cet exercice, les résultats approchés seront donnés à 10</w:t>
      </w:r>
      <w:r w:rsidRPr="00297422">
        <w:rPr>
          <w:rFonts w:eastAsia="Times New Roman" w:cs="Calibri"/>
          <w:vertAlign w:val="superscript"/>
        </w:rPr>
        <w:t xml:space="preserve"> – 3</w:t>
      </w:r>
      <w:r w:rsidRPr="00297422">
        <w:rPr>
          <w:rFonts w:eastAsia="Times New Roman" w:cs="Calibri"/>
        </w:rPr>
        <w:t xml:space="preserve"> près.</w:t>
      </w:r>
    </w:p>
    <w:p w:rsidR="00A9263C" w:rsidRPr="00297422" w:rsidRDefault="00A9263C" w:rsidP="00A9263C">
      <w:pPr>
        <w:rPr>
          <w:rFonts w:eastAsia="Times New Roman" w:cs="Calibr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92DEB6" wp14:editId="7576B984">
            <wp:simplePos x="0" y="0"/>
            <wp:positionH relativeFrom="column">
              <wp:posOffset>3111500</wp:posOffset>
            </wp:positionH>
            <wp:positionV relativeFrom="paragraph">
              <wp:posOffset>68580</wp:posOffset>
            </wp:positionV>
            <wp:extent cx="2581275" cy="2257425"/>
            <wp:effectExtent l="0" t="0" r="9525" b="9525"/>
            <wp:wrapThrough wrapText="bothSides">
              <wp:wrapPolygon edited="0">
                <wp:start x="0" y="0"/>
                <wp:lineTo x="0" y="21509"/>
                <wp:lineTo x="21520" y="21509"/>
                <wp:lineTo x="21520" y="0"/>
                <wp:lineTo x="0" y="0"/>
              </wp:wrapPolygon>
            </wp:wrapThrough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63C" w:rsidRPr="00297422" w:rsidRDefault="00A9263C" w:rsidP="00A9263C">
      <w:pPr>
        <w:tabs>
          <w:tab w:val="left" w:pos="567"/>
        </w:tabs>
        <w:spacing w:line="276" w:lineRule="auto"/>
        <w:rPr>
          <w:rFonts w:eastAsia="Times New Roman" w:cs="Calibri"/>
        </w:rPr>
      </w:pPr>
    </w:p>
    <w:p w:rsidR="00A9263C" w:rsidRPr="00297422" w:rsidRDefault="00A9263C" w:rsidP="00A9263C">
      <w:pPr>
        <w:tabs>
          <w:tab w:val="left" w:pos="567"/>
        </w:tabs>
        <w:spacing w:line="276" w:lineRule="auto"/>
        <w:rPr>
          <w:rFonts w:eastAsia="Times New Roman" w:cs="Calibri"/>
        </w:rPr>
      </w:pPr>
    </w:p>
    <w:p w:rsidR="00A9263C" w:rsidRPr="00297422" w:rsidRDefault="00A9263C" w:rsidP="00A9263C">
      <w:pPr>
        <w:tabs>
          <w:tab w:val="left" w:pos="567"/>
        </w:tabs>
        <w:spacing w:line="276" w:lineRule="auto"/>
        <w:rPr>
          <w:rFonts w:eastAsia="Times New Roman" w:cs="Calibri"/>
        </w:rPr>
      </w:pPr>
    </w:p>
    <w:p w:rsidR="00A9263C" w:rsidRPr="00297422" w:rsidRDefault="00A9263C" w:rsidP="00A9263C">
      <w:pPr>
        <w:spacing w:line="276" w:lineRule="auto"/>
        <w:ind w:left="928"/>
        <w:jc w:val="both"/>
        <w:rPr>
          <w:rFonts w:eastAsia="Times New Roman" w:cs="Calibri"/>
          <w:i/>
        </w:rPr>
      </w:pPr>
    </w:p>
    <w:p w:rsidR="00A9263C" w:rsidRPr="00297422" w:rsidRDefault="00A9263C" w:rsidP="00A9263C">
      <w:pPr>
        <w:numPr>
          <w:ilvl w:val="0"/>
          <w:numId w:val="2"/>
        </w:numPr>
        <w:tabs>
          <w:tab w:val="num" w:pos="426"/>
        </w:tabs>
        <w:spacing w:after="120" w:line="276" w:lineRule="auto"/>
        <w:ind w:left="360"/>
        <w:jc w:val="both"/>
        <w:rPr>
          <w:rFonts w:eastAsia="Times New Roman" w:cs="Calibri"/>
        </w:rPr>
      </w:pPr>
      <w:r w:rsidRPr="00297422">
        <w:rPr>
          <w:rFonts w:eastAsia="Times New Roman" w:cs="Calibri"/>
        </w:rPr>
        <w:t>Recopier</w:t>
      </w:r>
      <w:r w:rsidRPr="00297422">
        <w:rPr>
          <w:rFonts w:eastAsia="Times New Roman" w:cs="Calibri"/>
          <w:noProof/>
        </w:rPr>
        <w:t xml:space="preserve"> et compléter l’arbre pondéré. </w:t>
      </w:r>
    </w:p>
    <w:p w:rsidR="00A9263C" w:rsidRPr="00297422" w:rsidRDefault="00A9263C" w:rsidP="00A9263C">
      <w:pPr>
        <w:tabs>
          <w:tab w:val="num" w:pos="426"/>
        </w:tabs>
        <w:spacing w:line="276" w:lineRule="auto"/>
        <w:ind w:left="360"/>
        <w:jc w:val="both"/>
        <w:rPr>
          <w:rFonts w:eastAsia="Times New Roman" w:cs="Calibri"/>
        </w:rPr>
      </w:pPr>
    </w:p>
    <w:p w:rsidR="00A9263C" w:rsidRPr="00297422" w:rsidRDefault="00A9263C" w:rsidP="00A9263C">
      <w:pPr>
        <w:tabs>
          <w:tab w:val="num" w:pos="426"/>
        </w:tabs>
        <w:spacing w:line="276" w:lineRule="auto"/>
        <w:ind w:left="360"/>
        <w:jc w:val="both"/>
        <w:rPr>
          <w:rFonts w:eastAsia="Times New Roman" w:cs="Calibri"/>
        </w:rPr>
      </w:pPr>
    </w:p>
    <w:p w:rsidR="00A9263C" w:rsidRPr="00297422" w:rsidRDefault="00A9263C" w:rsidP="00A9263C">
      <w:pPr>
        <w:tabs>
          <w:tab w:val="num" w:pos="426"/>
        </w:tabs>
        <w:spacing w:line="276" w:lineRule="auto"/>
        <w:ind w:left="360"/>
        <w:jc w:val="both"/>
        <w:rPr>
          <w:rFonts w:eastAsia="Times New Roman" w:cs="Calibri"/>
        </w:rPr>
      </w:pPr>
    </w:p>
    <w:p w:rsidR="00A9263C" w:rsidRPr="00297422" w:rsidRDefault="00A9263C" w:rsidP="00A9263C">
      <w:pPr>
        <w:tabs>
          <w:tab w:val="num" w:pos="426"/>
        </w:tabs>
        <w:spacing w:line="276" w:lineRule="auto"/>
        <w:ind w:left="360"/>
        <w:jc w:val="both"/>
        <w:rPr>
          <w:rFonts w:eastAsia="Times New Roman" w:cs="Calibri"/>
        </w:rPr>
      </w:pPr>
    </w:p>
    <w:p w:rsidR="00A9263C" w:rsidRPr="00297422" w:rsidRDefault="00A9263C" w:rsidP="00A9263C">
      <w:pPr>
        <w:tabs>
          <w:tab w:val="num" w:pos="426"/>
        </w:tabs>
        <w:spacing w:line="276" w:lineRule="auto"/>
        <w:ind w:left="360"/>
        <w:jc w:val="both"/>
        <w:rPr>
          <w:rFonts w:eastAsia="Times New Roman" w:cs="Calibri"/>
        </w:rPr>
      </w:pPr>
    </w:p>
    <w:p w:rsidR="00A9263C" w:rsidRDefault="00A9263C" w:rsidP="00A9263C">
      <w:pPr>
        <w:numPr>
          <w:ilvl w:val="0"/>
          <w:numId w:val="2"/>
        </w:numPr>
        <w:tabs>
          <w:tab w:val="num" w:pos="426"/>
        </w:tabs>
        <w:spacing w:line="276" w:lineRule="auto"/>
        <w:ind w:left="360"/>
        <w:jc w:val="both"/>
        <w:rPr>
          <w:rFonts w:eastAsia="Times New Roman" w:cs="Calibri"/>
        </w:rPr>
      </w:pPr>
    </w:p>
    <w:p w:rsidR="00A9263C" w:rsidRPr="00297422" w:rsidRDefault="00A9263C" w:rsidP="00A9263C">
      <w:pPr>
        <w:numPr>
          <w:ilvl w:val="1"/>
          <w:numId w:val="2"/>
        </w:numPr>
        <w:tabs>
          <w:tab w:val="num" w:pos="709"/>
        </w:tabs>
        <w:spacing w:after="120" w:line="276" w:lineRule="auto"/>
        <w:ind w:left="714" w:hanging="357"/>
        <w:jc w:val="both"/>
        <w:rPr>
          <w:rFonts w:eastAsia="Times New Roman" w:cs="Calibri"/>
        </w:rPr>
      </w:pPr>
      <w:r w:rsidRPr="00297422">
        <w:rPr>
          <w:rFonts w:eastAsia="Times New Roman" w:cs="Calibri"/>
        </w:rPr>
        <w:t>Quelle est la probabilité qu</w:t>
      </w:r>
      <w:r>
        <w:rPr>
          <w:rFonts w:eastAsia="Times New Roman" w:cs="Calibri"/>
        </w:rPr>
        <w:t>e la personne</w:t>
      </w:r>
      <w:r w:rsidRPr="00297422">
        <w:rPr>
          <w:rFonts w:eastAsia="Times New Roman" w:cs="Calibri"/>
        </w:rPr>
        <w:t xml:space="preserve"> soit malade et qu’elle pratique une activité sportive régulièrement ?</w:t>
      </w:r>
    </w:p>
    <w:p w:rsidR="00A9263C" w:rsidRPr="00297422" w:rsidRDefault="00A9263C" w:rsidP="00A9263C">
      <w:pPr>
        <w:numPr>
          <w:ilvl w:val="1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eastAsia="Times New Roman" w:cs="Calibri"/>
        </w:rPr>
      </w:pPr>
      <w:r>
        <w:rPr>
          <w:rFonts w:eastAsia="Times New Roman" w:cs="Calibri"/>
        </w:rPr>
        <w:t>Montrer que</w:t>
      </w:r>
      <w:r w:rsidRPr="00297422">
        <w:rPr>
          <w:rFonts w:eastAsia="Times New Roman" w:cs="Calibri"/>
        </w:rPr>
        <w:t xml:space="preserve"> la probabilité qu</w:t>
      </w:r>
      <w:r>
        <w:rPr>
          <w:rFonts w:eastAsia="Times New Roman" w:cs="Calibri"/>
        </w:rPr>
        <w:t>e la personne</w:t>
      </w:r>
      <w:r w:rsidRPr="00297422">
        <w:rPr>
          <w:rFonts w:eastAsia="Times New Roman" w:cs="Calibri"/>
        </w:rPr>
        <w:t xml:space="preserve"> pratique une activité sportive régulièrement est </w:t>
      </w:r>
      <w:r>
        <w:rPr>
          <w:rFonts w:eastAsia="Times New Roman" w:cs="Calibri"/>
        </w:rPr>
        <w:t xml:space="preserve">égale </w:t>
      </w:r>
      <w:proofErr w:type="gramStart"/>
      <w:r>
        <w:rPr>
          <w:rFonts w:eastAsia="Times New Roman" w:cs="Calibri"/>
        </w:rPr>
        <w:t xml:space="preserve">à  </w:t>
      </w:r>
      <w:proofErr w:type="gramEnd"/>
      <m:oMath>
        <m:r>
          <w:rPr>
            <w:rFonts w:ascii="Cambria Math" w:eastAsia="Times New Roman" w:hAnsi="Cambria Math" w:cstheme="minorHAnsi"/>
          </w:rPr>
          <m:t>0,5184</m:t>
        </m:r>
      </m:oMath>
      <w:r>
        <w:rPr>
          <w:rFonts w:eastAsia="Times New Roman" w:cs="Calibri"/>
        </w:rPr>
        <w:t>.</w:t>
      </w:r>
    </w:p>
    <w:p w:rsidR="00A9263C" w:rsidRDefault="00A9263C" w:rsidP="00A9263C">
      <w:pPr>
        <w:numPr>
          <w:ilvl w:val="0"/>
          <w:numId w:val="2"/>
        </w:numPr>
        <w:tabs>
          <w:tab w:val="num" w:pos="426"/>
        </w:tabs>
        <w:spacing w:after="120" w:line="276" w:lineRule="auto"/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La </w:t>
      </w:r>
      <w:r w:rsidRPr="00297422">
        <w:rPr>
          <w:rFonts w:eastAsia="Times New Roman" w:cs="Calibri"/>
        </w:rPr>
        <w:t xml:space="preserve">personne choisie </w:t>
      </w:r>
      <w:r>
        <w:rPr>
          <w:rFonts w:eastAsia="Times New Roman" w:cs="Calibri"/>
        </w:rPr>
        <w:t xml:space="preserve">n’a pas </w:t>
      </w:r>
      <w:r w:rsidRPr="00297422">
        <w:rPr>
          <w:rFonts w:eastAsia="Times New Roman" w:cs="Calibri"/>
        </w:rPr>
        <w:t xml:space="preserve">d’activité sportive régulière. Quelle est la probabilité pour qu’elle soit malade ? </w:t>
      </w:r>
    </w:p>
    <w:p w:rsidR="00A9263C" w:rsidRPr="00297422" w:rsidRDefault="00A9263C" w:rsidP="00A9263C">
      <w:pPr>
        <w:tabs>
          <w:tab w:val="num" w:pos="426"/>
        </w:tabs>
        <w:spacing w:after="120" w:line="276" w:lineRule="auto"/>
        <w:jc w:val="both"/>
        <w:rPr>
          <w:rFonts w:eastAsia="Times New Roman" w:cs="Calibri"/>
        </w:rPr>
      </w:pPr>
    </w:p>
    <w:p w:rsidR="00A9263C" w:rsidRDefault="00A9263C" w:rsidP="00A9263C">
      <w:pPr>
        <w:pStyle w:val="Ex"/>
        <w:ind w:left="2136" w:firstLine="696"/>
        <w:jc w:val="left"/>
      </w:pPr>
      <w:r w:rsidRPr="00775BB9">
        <w:t xml:space="preserve">Exercice </w:t>
      </w:r>
      <w:r>
        <w:t>4</w:t>
      </w:r>
      <w:r w:rsidRPr="00775BB9">
        <w:t xml:space="preserve"> (5 points)</w:t>
      </w:r>
    </w:p>
    <w:p w:rsidR="00A9263C" w:rsidRDefault="00A9263C" w:rsidP="00A9263C">
      <w:pPr>
        <w:ind w:left="284" w:right="282"/>
        <w:jc w:val="both"/>
      </w:pPr>
      <w:r w:rsidRPr="00882205">
        <w:t xml:space="preserve">Des pucerons envahissent une roseraie. </w:t>
      </w:r>
    </w:p>
    <w:p w:rsidR="00A9263C" w:rsidRDefault="00A9263C" w:rsidP="00A9263C">
      <w:pPr>
        <w:ind w:left="284" w:right="282"/>
        <w:jc w:val="both"/>
      </w:pPr>
      <w:r w:rsidRPr="00882205">
        <w:t xml:space="preserve">On introduit alors des coccinelles, </w:t>
      </w:r>
      <w:r>
        <w:t xml:space="preserve">prédatrices des pucerons, à </w:t>
      </w:r>
      <w:proofErr w:type="gramStart"/>
      <w:r>
        <w:t xml:space="preserve">l’instant </w:t>
      </w:r>
      <w:proofErr w:type="gramEnd"/>
      <m:oMath>
        <m:r>
          <w:rPr>
            <w:rFonts w:ascii="Cambria Math" w:hAnsi="Cambria Math"/>
          </w:rPr>
          <m:t>t=0</m:t>
        </m:r>
      </m:oMath>
      <w:r>
        <w:rPr>
          <w:rFonts w:eastAsiaTheme="minorEastAsia"/>
        </w:rPr>
        <w:t>,</w:t>
      </w:r>
      <w:r>
        <w:t xml:space="preserve"> et on </w:t>
      </w:r>
      <w:r w:rsidRPr="00882205">
        <w:t>s’intéresse à l’évolution du nombre de pucerons à partir de cet instant et sur une période de 20 jours.</w:t>
      </w:r>
    </w:p>
    <w:p w:rsidR="00A9263C" w:rsidRDefault="00A9263C" w:rsidP="00A9263C">
      <w:pPr>
        <w:ind w:left="284" w:right="282"/>
        <w:jc w:val="both"/>
      </w:pPr>
      <w:r>
        <w:rPr>
          <w:b/>
        </w:rPr>
        <w:t>P</w:t>
      </w:r>
      <w:r w:rsidRPr="003D3A6F">
        <w:rPr>
          <w:b/>
        </w:rPr>
        <w:t>artie A</w:t>
      </w:r>
      <w:r>
        <w:t> :</w:t>
      </w:r>
    </w:p>
    <w:p w:rsidR="00A9263C" w:rsidRDefault="00A9263C" w:rsidP="00A9263C">
      <w:pPr>
        <w:ind w:left="284" w:right="282"/>
        <w:jc w:val="both"/>
      </w:pPr>
    </w:p>
    <w:p w:rsidR="00A9263C" w:rsidRDefault="00A9263C" w:rsidP="00A9263C">
      <w:pPr>
        <w:ind w:left="284" w:right="282"/>
        <w:jc w:val="both"/>
      </w:pPr>
      <w:r w:rsidRPr="009E5573">
        <w:t xml:space="preserve">Dans le repère ci-dessous, on a </w:t>
      </w:r>
      <w:r>
        <w:t>tracé :</w:t>
      </w:r>
    </w:p>
    <w:p w:rsidR="00A9263C" w:rsidRPr="00752998" w:rsidRDefault="00A9263C" w:rsidP="00A9263C">
      <w:pPr>
        <w:pStyle w:val="ListParagraph"/>
        <w:numPr>
          <w:ilvl w:val="0"/>
          <w:numId w:val="3"/>
        </w:numPr>
        <w:spacing w:after="120" w:line="276" w:lineRule="auto"/>
        <w:ind w:left="284" w:right="282" w:firstLine="0"/>
        <w:jc w:val="both"/>
      </w:pPr>
      <w:r w:rsidRPr="00752998">
        <w:t xml:space="preserve">La courbe </w:t>
      </w:r>
      <m:oMath>
        <m:r>
          <m:rPr>
            <m:scr m:val="script"/>
          </m:rPr>
          <w:rPr>
            <w:rFonts w:ascii="Cambria Math" w:hAnsi="Cambria Math"/>
          </w:rPr>
          <m:t>C</m:t>
        </m:r>
      </m:oMath>
      <w:r w:rsidRPr="00752998">
        <w:t xml:space="preserve">  représentant le </w:t>
      </w:r>
      <w:r>
        <w:t>nombre de milliers</w:t>
      </w:r>
      <w:r w:rsidRPr="00752998">
        <w:t xml:space="preserve"> </w:t>
      </w:r>
      <w:r>
        <w:t xml:space="preserve">de pucerons </w:t>
      </w:r>
      <w:r w:rsidRPr="00752998">
        <w:t>en fonction du nombre de jours écoulés depuis l’introduction des coccinelles.</w:t>
      </w:r>
    </w:p>
    <w:p w:rsidR="00A9263C" w:rsidRDefault="00A9263C" w:rsidP="00A9263C">
      <w:pPr>
        <w:pStyle w:val="ListParagraph"/>
        <w:numPr>
          <w:ilvl w:val="0"/>
          <w:numId w:val="3"/>
        </w:numPr>
        <w:spacing w:line="276" w:lineRule="auto"/>
        <w:ind w:left="284" w:right="282" w:firstLine="0"/>
        <w:jc w:val="both"/>
        <w:rPr>
          <w:rFonts w:eastAsiaTheme="minorEastAsia"/>
        </w:rPr>
      </w:pPr>
      <w:r>
        <w:rPr>
          <w:noProof/>
        </w:rPr>
        <w:t>La</w:t>
      </w:r>
      <w:r w:rsidRPr="00752998">
        <w:t xml:space="preserve"> tangente </w:t>
      </w:r>
      <m:oMath>
        <m:r>
          <w:rPr>
            <w:rFonts w:ascii="Cambria Math" w:hAnsi="Cambria Math"/>
          </w:rPr>
          <m:t>T</m:t>
        </m:r>
      </m:oMath>
      <w:r w:rsidRPr="00752998">
        <w:t xml:space="preserve"> à la courbe </w:t>
      </w:r>
      <m:oMath>
        <m:r>
          <m:rPr>
            <m:scr m:val="script"/>
          </m:rPr>
          <w:rPr>
            <w:rFonts w:ascii="Cambria Math" w:hAnsi="Cambria Math"/>
          </w:rPr>
          <m:t>C</m:t>
        </m:r>
      </m:oMath>
      <w:r w:rsidRPr="00752998">
        <w:rPr>
          <w:rFonts w:eastAsiaTheme="minorEastAsia"/>
        </w:rPr>
        <w:t xml:space="preserve"> </w:t>
      </w:r>
      <w:r w:rsidRPr="00752998">
        <w:t xml:space="preserve">au point d’abscisse </w:t>
      </w:r>
      <m:oMath>
        <m:r>
          <w:rPr>
            <w:rFonts w:ascii="Cambria Math" w:hAnsi="Cambria Math"/>
          </w:rPr>
          <m:t>0</m:t>
        </m:r>
      </m:oMath>
      <w:r w:rsidRPr="00752998">
        <w:t xml:space="preserve"> passe par les points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 ; 2,57</m:t>
            </m:r>
          </m:e>
        </m:d>
      </m:oMath>
      <w:r w:rsidRPr="00752998">
        <w:t xml:space="preserve"> et </w:t>
      </w:r>
      <m:oMath>
        <m:r>
          <w:rPr>
            <w:rFonts w:ascii="Cambria Math" w:hAnsi="Cambria Math"/>
          </w:rPr>
          <m:t>B(4 ; 4,73).</m:t>
        </m:r>
      </m:oMath>
    </w:p>
    <w:p w:rsidR="00A9263C" w:rsidRPr="00752998" w:rsidRDefault="00A9263C" w:rsidP="00A9263C">
      <w:pPr>
        <w:pStyle w:val="ListParagraph"/>
        <w:ind w:left="284" w:right="282"/>
        <w:jc w:val="both"/>
        <w:rPr>
          <w:rFonts w:eastAsiaTheme="minorEastAsia"/>
        </w:rPr>
      </w:pPr>
    </w:p>
    <w:p w:rsidR="00A9263C" w:rsidRDefault="00A9263C" w:rsidP="00A9263C">
      <w:pPr>
        <w:ind w:left="-426" w:right="282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 wp14:anchorId="58DCE3EF" wp14:editId="2D21403C">
            <wp:extent cx="5991225" cy="320185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157" cy="3202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63C" w:rsidRPr="00BA7DD2" w:rsidRDefault="00A9263C" w:rsidP="00A9263C">
      <w:pPr>
        <w:ind w:left="284" w:right="282"/>
        <w:jc w:val="both"/>
      </w:pPr>
    </w:p>
    <w:p w:rsidR="00A9263C" w:rsidRDefault="00A9263C" w:rsidP="00A9263C">
      <w:pPr>
        <w:pStyle w:val="ListParagraph"/>
        <w:numPr>
          <w:ilvl w:val="0"/>
          <w:numId w:val="4"/>
        </w:numPr>
        <w:spacing w:after="120" w:line="276" w:lineRule="auto"/>
        <w:ind w:left="284" w:right="282"/>
        <w:jc w:val="both"/>
      </w:pPr>
      <w:r w:rsidRPr="0032131D">
        <w:t xml:space="preserve">Déterminer par lecture graphique le nombre de pucerons à l’instant où l’on introduit les coccinelles puis le nombre maximal de pucerons sur </w:t>
      </w:r>
      <w:r>
        <w:t>la</w:t>
      </w:r>
      <w:r w:rsidRPr="0032131D">
        <w:t xml:space="preserve"> période</w:t>
      </w:r>
      <w:r>
        <w:t xml:space="preserve"> de 20 jours</w:t>
      </w:r>
      <w:r w:rsidRPr="0032131D">
        <w:t>.</w:t>
      </w:r>
    </w:p>
    <w:p w:rsidR="00A9263C" w:rsidRPr="0032131D" w:rsidRDefault="00A9263C" w:rsidP="00A9263C">
      <w:pPr>
        <w:pStyle w:val="ListParagraph"/>
        <w:spacing w:after="120"/>
        <w:ind w:left="284" w:right="282"/>
        <w:jc w:val="both"/>
      </w:pPr>
    </w:p>
    <w:p w:rsidR="00A9263C" w:rsidRPr="0032131D" w:rsidRDefault="00A9263C" w:rsidP="00A9263C">
      <w:pPr>
        <w:pStyle w:val="ListParagraph"/>
        <w:numPr>
          <w:ilvl w:val="0"/>
          <w:numId w:val="4"/>
        </w:numPr>
        <w:spacing w:line="276" w:lineRule="auto"/>
        <w:ind w:left="284" w:right="282"/>
        <w:jc w:val="both"/>
        <w:rPr>
          <w:rFonts w:eastAsiaTheme="minorEastAsia"/>
        </w:rPr>
      </w:pPr>
      <w:r w:rsidRPr="0032131D">
        <w:rPr>
          <w:rFonts w:eastAsiaTheme="minorEastAsia"/>
        </w:rPr>
        <w:t xml:space="preserve">On assimile la vitesse de prolifération des pucerons à l’instant </w:t>
      </w:r>
      <m:oMath>
        <m:r>
          <w:rPr>
            <w:rFonts w:ascii="Cambria Math" w:eastAsiaTheme="minorEastAsia" w:hAnsi="Cambria Math"/>
          </w:rPr>
          <m:t>t</m:t>
        </m:r>
      </m:oMath>
      <w:r w:rsidRPr="0032131D">
        <w:rPr>
          <w:rFonts w:eastAsiaTheme="minorEastAsia"/>
        </w:rPr>
        <w:t xml:space="preserve"> au nombre </w:t>
      </w:r>
      <w:proofErr w:type="gramStart"/>
      <w:r w:rsidRPr="0032131D">
        <w:rPr>
          <w:rFonts w:eastAsiaTheme="minorEastAsia"/>
        </w:rPr>
        <w:t xml:space="preserve">dérivé </w:t>
      </w:r>
      <w:proofErr w:type="gramEnd"/>
      <m:oMath>
        <m:r>
          <w:rPr>
            <w:rFonts w:ascii="Cambria Math" w:eastAsiaTheme="minorEastAsia" w:hAnsi="Cambria Math"/>
          </w:rPr>
          <m:t>f'(t)</m:t>
        </m:r>
      </m:oMath>
      <w:r w:rsidRPr="0032131D">
        <w:rPr>
          <w:rFonts w:eastAsiaTheme="minorEastAsia"/>
        </w:rPr>
        <w:t>.</w:t>
      </w:r>
    </w:p>
    <w:p w:rsidR="00A9263C" w:rsidRPr="0032131D" w:rsidRDefault="00A9263C" w:rsidP="00A9263C">
      <w:pPr>
        <w:pStyle w:val="ListParagraph"/>
        <w:ind w:left="284" w:right="282"/>
        <w:jc w:val="both"/>
        <w:rPr>
          <w:rFonts w:eastAsiaTheme="minorEastAsia"/>
        </w:rPr>
      </w:pPr>
      <w:r w:rsidRPr="0032131D">
        <w:rPr>
          <w:rFonts w:eastAsiaTheme="minorEastAsia"/>
        </w:rPr>
        <w:t xml:space="preserve">Déterminer graphiquement la vitesse de prolifération des pucerons à </w:t>
      </w:r>
      <w:proofErr w:type="gramStart"/>
      <w:r w:rsidRPr="0032131D">
        <w:rPr>
          <w:rFonts w:eastAsiaTheme="minorEastAsia"/>
        </w:rPr>
        <w:t xml:space="preserve">l’instant </w:t>
      </w:r>
      <w:proofErr w:type="gramEnd"/>
      <m:oMath>
        <m:r>
          <w:rPr>
            <w:rFonts w:ascii="Cambria Math" w:eastAsiaTheme="minorEastAsia" w:hAnsi="Cambria Math"/>
          </w:rPr>
          <m:t>t=0</m:t>
        </m:r>
      </m:oMath>
      <w:r>
        <w:rPr>
          <w:rFonts w:eastAsiaTheme="minorEastAsia"/>
        </w:rPr>
        <w:t xml:space="preserve">. </w:t>
      </w:r>
    </w:p>
    <w:p w:rsidR="00A9263C" w:rsidRDefault="00A9263C" w:rsidP="00A9263C">
      <w:pPr>
        <w:ind w:left="284" w:right="282"/>
        <w:jc w:val="both"/>
        <w:rPr>
          <w:rFonts w:eastAsiaTheme="minorEastAsia"/>
        </w:rPr>
      </w:pPr>
    </w:p>
    <w:p w:rsidR="00A9263C" w:rsidRDefault="00A9263C" w:rsidP="00A9263C">
      <w:pPr>
        <w:ind w:left="284" w:right="282"/>
        <w:jc w:val="both"/>
      </w:pPr>
      <w:r w:rsidRPr="003D3A6F">
        <w:rPr>
          <w:b/>
        </w:rPr>
        <w:t xml:space="preserve">Partie </w:t>
      </w:r>
      <w:r>
        <w:rPr>
          <w:b/>
        </w:rPr>
        <w:t>B</w:t>
      </w:r>
      <w:r>
        <w:t> :</w:t>
      </w:r>
    </w:p>
    <w:p w:rsidR="00A9263C" w:rsidRDefault="00A9263C" w:rsidP="00A9263C">
      <w:pPr>
        <w:ind w:left="284" w:right="282"/>
        <w:jc w:val="both"/>
      </w:pPr>
    </w:p>
    <w:p w:rsidR="00A9263C" w:rsidRDefault="00A9263C" w:rsidP="00A9263C">
      <w:pPr>
        <w:ind w:left="284" w:right="282"/>
        <w:jc w:val="both"/>
        <w:rPr>
          <w:rFonts w:eastAsiaTheme="minorEastAsia"/>
        </w:rPr>
      </w:pPr>
      <w:r>
        <w:t>On modélise l’</w:t>
      </w:r>
      <w:r w:rsidRPr="00882205">
        <w:t xml:space="preserve">évolution </w:t>
      </w:r>
      <w:r>
        <w:t xml:space="preserve">du nombre de pucerons </w:t>
      </w:r>
      <w:r w:rsidRPr="00882205">
        <w:t xml:space="preserve">par la fonction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</w:t>
      </w:r>
      <w:r w:rsidRPr="00882205">
        <w:t xml:space="preserve">définie, pour tout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appartenant à </w:t>
      </w:r>
      <w:proofErr w:type="gramStart"/>
      <w:r>
        <w:rPr>
          <w:rFonts w:eastAsiaTheme="minorEastAsia"/>
        </w:rPr>
        <w:t>l’intervalle</w:t>
      </w:r>
      <w:r>
        <w:t xml:space="preserve">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;20</m:t>
            </m:r>
          </m:e>
        </m:d>
      </m:oMath>
      <w:r>
        <w:rPr>
          <w:rFonts w:eastAsiaTheme="minorEastAsia"/>
        </w:rPr>
        <w:t xml:space="preserve">, par : </w:t>
      </w:r>
    </w:p>
    <w:p w:rsidR="00A9263C" w:rsidRPr="0032131D" w:rsidRDefault="00A9263C" w:rsidP="00A9263C">
      <w:pPr>
        <w:ind w:right="282"/>
        <w:jc w:val="both"/>
        <w:rPr>
          <w:rFonts w:eastAsiaTheme="minorEastAsia"/>
        </w:rPr>
      </w:pPr>
    </w:p>
    <w:p w:rsidR="00A9263C" w:rsidRPr="006A653F" w:rsidRDefault="00A9263C" w:rsidP="00A9263C">
      <w:pPr>
        <w:ind w:left="284" w:right="282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=-0,03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+0,54t+2,57</m:t>
          </m:r>
        </m:oMath>
      </m:oMathPara>
    </w:p>
    <w:p w:rsidR="006A653F" w:rsidRPr="00C344C2" w:rsidRDefault="006A653F" w:rsidP="00A9263C">
      <w:pPr>
        <w:ind w:left="284" w:right="282"/>
        <w:jc w:val="center"/>
        <w:rPr>
          <w:rFonts w:eastAsiaTheme="minorEastAsia"/>
        </w:rPr>
      </w:pPr>
    </w:p>
    <w:p w:rsidR="00A9263C" w:rsidRDefault="00A9263C" w:rsidP="00A9263C">
      <w:pPr>
        <w:ind w:left="284" w:right="282"/>
        <w:jc w:val="both"/>
      </w:pPr>
      <w:proofErr w:type="gramStart"/>
      <w:r w:rsidRPr="009E5573">
        <w:t>où</w:t>
      </w:r>
      <w:proofErr w:type="gramEnd"/>
      <w:r w:rsidRPr="009E5573">
        <w:t xml:space="preserve"> </w:t>
      </w:r>
      <m:oMath>
        <m:r>
          <w:rPr>
            <w:rFonts w:ascii="Cambria Math" w:hAnsi="Cambria Math"/>
          </w:rPr>
          <m:t xml:space="preserve"> t</m:t>
        </m:r>
      </m:oMath>
      <w:r w:rsidRPr="009E5573">
        <w:t xml:space="preserve"> représente le nombre de jours écoulés depuis</w:t>
      </w:r>
      <w:r>
        <w:t xml:space="preserve"> l’introduction des coccinelles</w:t>
      </w:r>
      <w:r w:rsidRPr="009E5573">
        <w:t xml:space="preserve"> et </w:t>
      </w:r>
      <m:oMath>
        <m:r>
          <w:rPr>
            <w:rFonts w:ascii="Cambria Math" w:hAnsi="Cambria Math"/>
          </w:rPr>
          <m:t>f(t)</m:t>
        </m:r>
      </m:oMath>
      <w:r w:rsidRPr="009E5573">
        <w:t xml:space="preserve"> le nombre de</w:t>
      </w:r>
      <w:r>
        <w:t xml:space="preserve"> </w:t>
      </w:r>
      <w:r w:rsidRPr="009E5573">
        <w:t>pucerons en milliers.</w:t>
      </w:r>
      <w:r>
        <w:t xml:space="preserve"> On souhaite savoir pendant combien de temps il y aura plus de trois mille pucerons.</w:t>
      </w:r>
    </w:p>
    <w:p w:rsidR="00A9263C" w:rsidRPr="0032131D" w:rsidRDefault="00A9263C" w:rsidP="00A9263C">
      <w:pPr>
        <w:ind w:left="284" w:right="282"/>
        <w:jc w:val="both"/>
        <w:rPr>
          <w:rFonts w:eastAsiaTheme="minorEastAsia"/>
        </w:rPr>
      </w:pPr>
    </w:p>
    <w:p w:rsidR="00A9263C" w:rsidRDefault="00A9263C" w:rsidP="00A9263C">
      <w:pPr>
        <w:pStyle w:val="ListParagraph"/>
        <w:numPr>
          <w:ilvl w:val="0"/>
          <w:numId w:val="5"/>
        </w:numPr>
        <w:ind w:right="282"/>
        <w:jc w:val="both"/>
        <w:rPr>
          <w:rFonts w:eastAsiaTheme="minorEastAsia"/>
        </w:rPr>
      </w:pPr>
      <w:r>
        <w:t>Justifier qu’il y aura plus de trois mille puceron</w:t>
      </w:r>
      <w:r w:rsidR="006A653F">
        <w:t>s</w:t>
      </w:r>
      <w:r>
        <w:t xml:space="preserve"> si </w:t>
      </w:r>
      <m:oMath>
        <m:r>
          <w:rPr>
            <w:rFonts w:ascii="Cambria Math" w:hAnsi="Cambria Math"/>
          </w:rPr>
          <m:t>t</m:t>
        </m:r>
      </m:oMath>
      <w:r w:rsidRPr="00090CA7">
        <w:rPr>
          <w:rFonts w:eastAsiaTheme="minorEastAsia"/>
        </w:rPr>
        <w:t xml:space="preserve"> vérifie </w:t>
      </w:r>
      <w:proofErr w:type="gramStart"/>
      <w:r w:rsidRPr="00090CA7">
        <w:rPr>
          <w:rFonts w:eastAsiaTheme="minorEastAsia"/>
        </w:rPr>
        <w:t xml:space="preserve">:  </w:t>
      </w:r>
      <w:proofErr w:type="gramEnd"/>
      <m:oMath>
        <m:r>
          <w:rPr>
            <w:rFonts w:ascii="Cambria Math" w:eastAsiaTheme="minorEastAsia" w:hAnsi="Cambria Math"/>
          </w:rPr>
          <m:t>-0,03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+0,54t-0,43&gt;0</m:t>
        </m:r>
      </m:oMath>
      <w:r w:rsidRPr="00090CA7">
        <w:rPr>
          <w:rFonts w:eastAsiaTheme="minorEastAsia"/>
        </w:rPr>
        <w:t xml:space="preserve">. </w:t>
      </w:r>
    </w:p>
    <w:p w:rsidR="00A9263C" w:rsidRDefault="00A9263C" w:rsidP="00A9263C">
      <w:pPr>
        <w:ind w:left="568" w:right="282"/>
        <w:jc w:val="both"/>
        <w:rPr>
          <w:rFonts w:eastAsiaTheme="minorEastAsia"/>
        </w:rPr>
      </w:pPr>
    </w:p>
    <w:p w:rsidR="00A9263C" w:rsidRDefault="00A9263C" w:rsidP="00A9263C">
      <w:pPr>
        <w:ind w:left="284" w:right="282"/>
        <w:jc w:val="both"/>
        <w:rPr>
          <w:rFonts w:eastAsiaTheme="minorEastAsia"/>
        </w:rPr>
      </w:pPr>
      <w:r>
        <w:rPr>
          <w:rFonts w:eastAsiaTheme="minorEastAsia"/>
        </w:rPr>
        <w:t xml:space="preserve">Dans la suite nous nous intéresserons à la fonction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définie, pour tout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appartenant à </w:t>
      </w:r>
      <w:proofErr w:type="gramStart"/>
      <w:r>
        <w:rPr>
          <w:rFonts w:eastAsiaTheme="minorEastAsia"/>
        </w:rPr>
        <w:t xml:space="preserve">l’intervalle </w:t>
      </w:r>
      <w:proofErr w:type="gramEnd"/>
      <m:oMath>
        <m:r>
          <w:rPr>
            <w:rFonts w:ascii="Cambria Math" w:eastAsiaTheme="minorEastAsia" w:hAnsi="Cambria Math"/>
          </w:rPr>
          <m:t>[0  ; 20]</m:t>
        </m:r>
      </m:oMath>
      <w:r>
        <w:rPr>
          <w:rFonts w:eastAsiaTheme="minorEastAsia"/>
        </w:rPr>
        <w:t xml:space="preserve">, par </w:t>
      </w:r>
    </w:p>
    <w:p w:rsidR="00A9263C" w:rsidRPr="0032131D" w:rsidRDefault="00A9263C" w:rsidP="00A9263C">
      <w:pPr>
        <w:ind w:right="282"/>
        <w:jc w:val="both"/>
        <w:rPr>
          <w:rFonts w:eastAsiaTheme="minorEastAsia"/>
        </w:rPr>
      </w:pPr>
    </w:p>
    <w:p w:rsidR="00A9263C" w:rsidRPr="00C344C2" w:rsidRDefault="00A9263C" w:rsidP="00A9263C">
      <w:pPr>
        <w:ind w:left="284" w:right="282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=-0,03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+0,54t-0,43</m:t>
          </m:r>
        </m:oMath>
      </m:oMathPara>
    </w:p>
    <w:p w:rsidR="00A9263C" w:rsidRPr="00C344C2" w:rsidRDefault="00A9263C" w:rsidP="00A9263C">
      <w:pPr>
        <w:ind w:left="568" w:right="282"/>
        <w:jc w:val="both"/>
        <w:rPr>
          <w:rFonts w:eastAsiaTheme="minorEastAsia"/>
        </w:rPr>
      </w:pPr>
    </w:p>
    <w:p w:rsidR="00A9263C" w:rsidRPr="00EB3A02" w:rsidRDefault="0037754C" w:rsidP="00A9263C">
      <w:pPr>
        <w:pStyle w:val="ListParagraph"/>
        <w:numPr>
          <w:ilvl w:val="0"/>
          <w:numId w:val="5"/>
        </w:numPr>
        <w:ind w:right="282"/>
        <w:jc w:val="both"/>
        <w:rPr>
          <w:rFonts w:eastAsiaTheme="minorEastAsia"/>
        </w:rPr>
      </w:pPr>
      <w:r>
        <w:t xml:space="preserve">On admet </w:t>
      </w:r>
      <w:proofErr w:type="gramStart"/>
      <w:r>
        <w:t xml:space="preserve">que </w:t>
      </w:r>
      <w:proofErr w:type="gramEnd"/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e>
        </m:d>
        <m:r>
          <w:rPr>
            <w:rFonts w:ascii="Cambria Math" w:hAnsi="Cambria Math"/>
          </w:rPr>
          <m:t>=0</m:t>
        </m:r>
      </m:oMath>
      <w:r>
        <w:t xml:space="preserve">. Démontrer </w:t>
      </w:r>
      <w:proofErr w:type="gramStart"/>
      <w:r>
        <w:t xml:space="preserve">que </w:t>
      </w:r>
      <m:oMath>
        <m:r>
          <w:rPr>
            <w:rFonts w:ascii="Cambria Math" w:hAnsi="Cambria Math"/>
          </w:rPr>
          <m:t>g</m:t>
        </m:r>
      </m:oMath>
      <w:r>
        <w:t xml:space="preserve"> admet une seule autre racine qui vaut approximativement </w:t>
      </w:r>
      <m:oMath>
        <m:r>
          <w:rPr>
            <w:rFonts w:ascii="Cambria Math" w:hAnsi="Cambria Math"/>
          </w:rPr>
          <m:t>0,835</m:t>
        </m:r>
      </m:oMath>
      <w:proofErr w:type="gramEnd"/>
      <w:r w:rsidR="00FA44EE">
        <w:t xml:space="preserve"> et dont on donnera une valeur exacte</w:t>
      </w:r>
      <w:r>
        <w:t>.</w:t>
      </w:r>
    </w:p>
    <w:p w:rsidR="00A9263C" w:rsidRPr="00C344C2" w:rsidRDefault="00A9263C" w:rsidP="00A9263C">
      <w:pPr>
        <w:ind w:right="282"/>
        <w:jc w:val="both"/>
        <w:rPr>
          <w:rFonts w:eastAsiaTheme="minorEastAsia"/>
        </w:rPr>
      </w:pPr>
    </w:p>
    <w:p w:rsidR="00A9263C" w:rsidRPr="00090CA7" w:rsidRDefault="00A9263C" w:rsidP="00A9263C">
      <w:pPr>
        <w:pStyle w:val="ListParagraph"/>
        <w:numPr>
          <w:ilvl w:val="0"/>
          <w:numId w:val="5"/>
        </w:numPr>
        <w:ind w:right="282"/>
        <w:jc w:val="both"/>
        <w:rPr>
          <w:rFonts w:eastAsiaTheme="minorEastAsia"/>
        </w:rPr>
      </w:pPr>
      <w:r>
        <w:rPr>
          <w:rFonts w:eastAsiaTheme="minorEastAsia"/>
        </w:rPr>
        <w:t xml:space="preserve">Dresser le tableau de signe de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sur l’intervalle </w:t>
      </w:r>
      <m:oMath>
        <m:r>
          <w:rPr>
            <w:rFonts w:ascii="Cambria Math" w:eastAsiaTheme="minorEastAsia" w:hAnsi="Cambria Math"/>
          </w:rPr>
          <m:t>[0 ;20]</m:t>
        </m:r>
      </m:oMath>
      <w:r>
        <w:rPr>
          <w:rFonts w:eastAsiaTheme="minorEastAsia"/>
        </w:rPr>
        <w:t xml:space="preserve"> puis en déduire le nombre de jours arrondi au centième durant lesquels il y aura plus de trois mille pucerons.</w:t>
      </w:r>
    </w:p>
    <w:p w:rsidR="00A9263C" w:rsidRDefault="00A9263C" w:rsidP="00A9263C">
      <w:bookmarkStart w:id="0" w:name="_GoBack"/>
      <w:bookmarkEnd w:id="0"/>
    </w:p>
    <w:sectPr w:rsidR="00A92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3C" w:rsidRDefault="00A9263C" w:rsidP="00A9263C">
      <w:pPr>
        <w:spacing w:line="240" w:lineRule="auto"/>
      </w:pPr>
      <w:r>
        <w:separator/>
      </w:r>
    </w:p>
  </w:endnote>
  <w:endnote w:type="continuationSeparator" w:id="0">
    <w:p w:rsidR="00A9263C" w:rsidRDefault="00A9263C" w:rsidP="00A92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topia-Itali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3C" w:rsidRDefault="00A9263C" w:rsidP="00A9263C">
      <w:pPr>
        <w:spacing w:line="240" w:lineRule="auto"/>
      </w:pPr>
      <w:r>
        <w:separator/>
      </w:r>
    </w:p>
  </w:footnote>
  <w:footnote w:type="continuationSeparator" w:id="0">
    <w:p w:rsidR="00A9263C" w:rsidRDefault="00A9263C" w:rsidP="00A926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73C"/>
    <w:multiLevelType w:val="hybridMultilevel"/>
    <w:tmpl w:val="76CCD84C"/>
    <w:lvl w:ilvl="0" w:tplc="490A7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3CE3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20929"/>
    <w:multiLevelType w:val="hybridMultilevel"/>
    <w:tmpl w:val="D3A4C0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1147B"/>
    <w:multiLevelType w:val="hybridMultilevel"/>
    <w:tmpl w:val="C75CB204"/>
    <w:lvl w:ilvl="0" w:tplc="D9366BA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A263401"/>
    <w:multiLevelType w:val="hybridMultilevel"/>
    <w:tmpl w:val="6CC8C75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DBE5299"/>
    <w:multiLevelType w:val="hybridMultilevel"/>
    <w:tmpl w:val="F516D91E"/>
    <w:lvl w:ilvl="0" w:tplc="8E4A226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3C"/>
    <w:rsid w:val="00031E48"/>
    <w:rsid w:val="00195712"/>
    <w:rsid w:val="002168F8"/>
    <w:rsid w:val="00245A1F"/>
    <w:rsid w:val="0037754C"/>
    <w:rsid w:val="004670A6"/>
    <w:rsid w:val="006A653F"/>
    <w:rsid w:val="006B3B2F"/>
    <w:rsid w:val="00715AB9"/>
    <w:rsid w:val="007E0D1B"/>
    <w:rsid w:val="00821098"/>
    <w:rsid w:val="0084346C"/>
    <w:rsid w:val="008C2C93"/>
    <w:rsid w:val="008E29B0"/>
    <w:rsid w:val="009737D3"/>
    <w:rsid w:val="00A9263C"/>
    <w:rsid w:val="00BB0345"/>
    <w:rsid w:val="00DB56C7"/>
    <w:rsid w:val="00EB3A02"/>
    <w:rsid w:val="00F37442"/>
    <w:rsid w:val="00FA44EE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3C"/>
    <w:pPr>
      <w:spacing w:after="0" w:line="259" w:lineRule="auto"/>
    </w:pPr>
    <w:rPr>
      <w:rFonts w:eastAsia="Calibri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6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63C"/>
  </w:style>
  <w:style w:type="paragraph" w:styleId="Footer">
    <w:name w:val="footer"/>
    <w:basedOn w:val="Normal"/>
    <w:link w:val="FooterChar"/>
    <w:uiPriority w:val="99"/>
    <w:unhideWhenUsed/>
    <w:rsid w:val="00A926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3C"/>
  </w:style>
  <w:style w:type="table" w:styleId="TableGrid">
    <w:name w:val="Table Grid"/>
    <w:basedOn w:val="TableNormal"/>
    <w:uiPriority w:val="59"/>
    <w:rsid w:val="00A9263C"/>
    <w:pPr>
      <w:spacing w:after="0" w:line="240" w:lineRule="auto"/>
    </w:pPr>
    <w:rPr>
      <w:rFonts w:ascii="Arial" w:eastAsia="Calibri" w:hAnsi="Arial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6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3C"/>
    <w:rPr>
      <w:rFonts w:ascii="Tahoma" w:eastAsia="Calibri" w:hAnsi="Tahoma" w:cs="Tahoma"/>
      <w:sz w:val="16"/>
      <w:szCs w:val="16"/>
      <w:lang w:val="fr-FR" w:eastAsia="fr-FR"/>
    </w:rPr>
  </w:style>
  <w:style w:type="paragraph" w:customStyle="1" w:styleId="Ex">
    <w:name w:val="Ex"/>
    <w:basedOn w:val="Normal"/>
    <w:link w:val="ExCar"/>
    <w:qFormat/>
    <w:rsid w:val="00A9263C"/>
    <w:pPr>
      <w:spacing w:after="120"/>
      <w:jc w:val="center"/>
      <w:outlineLvl w:val="0"/>
    </w:pPr>
    <w:rPr>
      <w:b/>
      <w:sz w:val="28"/>
      <w:szCs w:val="28"/>
    </w:rPr>
  </w:style>
  <w:style w:type="character" w:customStyle="1" w:styleId="ExCar">
    <w:name w:val="Ex Car"/>
    <w:basedOn w:val="DefaultParagraphFont"/>
    <w:link w:val="Ex"/>
    <w:rsid w:val="00A9263C"/>
    <w:rPr>
      <w:rFonts w:eastAsia="Calibri" w:cs="Times New Roman"/>
      <w:b/>
      <w:sz w:val="28"/>
      <w:szCs w:val="28"/>
      <w:lang w:val="fr-FR" w:eastAsia="fr-FR"/>
    </w:rPr>
  </w:style>
  <w:style w:type="paragraph" w:styleId="ListParagraph">
    <w:name w:val="List Paragraph"/>
    <w:basedOn w:val="Normal"/>
    <w:link w:val="ListParagraphChar"/>
    <w:uiPriority w:val="34"/>
    <w:qFormat/>
    <w:rsid w:val="00A9263C"/>
    <w:pPr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A9263C"/>
    <w:rPr>
      <w:rFonts w:eastAsia="Calibri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3C"/>
    <w:pPr>
      <w:spacing w:after="0" w:line="259" w:lineRule="auto"/>
    </w:pPr>
    <w:rPr>
      <w:rFonts w:eastAsia="Calibri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6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63C"/>
  </w:style>
  <w:style w:type="paragraph" w:styleId="Footer">
    <w:name w:val="footer"/>
    <w:basedOn w:val="Normal"/>
    <w:link w:val="FooterChar"/>
    <w:uiPriority w:val="99"/>
    <w:unhideWhenUsed/>
    <w:rsid w:val="00A926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3C"/>
  </w:style>
  <w:style w:type="table" w:styleId="TableGrid">
    <w:name w:val="Table Grid"/>
    <w:basedOn w:val="TableNormal"/>
    <w:uiPriority w:val="59"/>
    <w:rsid w:val="00A9263C"/>
    <w:pPr>
      <w:spacing w:after="0" w:line="240" w:lineRule="auto"/>
    </w:pPr>
    <w:rPr>
      <w:rFonts w:ascii="Arial" w:eastAsia="Calibri" w:hAnsi="Arial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6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3C"/>
    <w:rPr>
      <w:rFonts w:ascii="Tahoma" w:eastAsia="Calibri" w:hAnsi="Tahoma" w:cs="Tahoma"/>
      <w:sz w:val="16"/>
      <w:szCs w:val="16"/>
      <w:lang w:val="fr-FR" w:eastAsia="fr-FR"/>
    </w:rPr>
  </w:style>
  <w:style w:type="paragraph" w:customStyle="1" w:styleId="Ex">
    <w:name w:val="Ex"/>
    <w:basedOn w:val="Normal"/>
    <w:link w:val="ExCar"/>
    <w:qFormat/>
    <w:rsid w:val="00A9263C"/>
    <w:pPr>
      <w:spacing w:after="120"/>
      <w:jc w:val="center"/>
      <w:outlineLvl w:val="0"/>
    </w:pPr>
    <w:rPr>
      <w:b/>
      <w:sz w:val="28"/>
      <w:szCs w:val="28"/>
    </w:rPr>
  </w:style>
  <w:style w:type="character" w:customStyle="1" w:styleId="ExCar">
    <w:name w:val="Ex Car"/>
    <w:basedOn w:val="DefaultParagraphFont"/>
    <w:link w:val="Ex"/>
    <w:rsid w:val="00A9263C"/>
    <w:rPr>
      <w:rFonts w:eastAsia="Calibri" w:cs="Times New Roman"/>
      <w:b/>
      <w:sz w:val="28"/>
      <w:szCs w:val="28"/>
      <w:lang w:val="fr-FR" w:eastAsia="fr-FR"/>
    </w:rPr>
  </w:style>
  <w:style w:type="paragraph" w:styleId="ListParagraph">
    <w:name w:val="List Paragraph"/>
    <w:basedOn w:val="Normal"/>
    <w:link w:val="ListParagraphChar"/>
    <w:uiPriority w:val="34"/>
    <w:qFormat/>
    <w:rsid w:val="00A9263C"/>
    <w:pPr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A9263C"/>
    <w:rPr>
      <w:rFonts w:eastAsia="Calibri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4294966832</TotalTime>
  <Pages>6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</dc:creator>
  <cp:lastModifiedBy>Aubry</cp:lastModifiedBy>
  <cp:revision>8</cp:revision>
  <dcterms:created xsi:type="dcterms:W3CDTF">2021-11-15T19:52:00Z</dcterms:created>
  <dcterms:modified xsi:type="dcterms:W3CDTF">2021-11-15T12:07:00Z</dcterms:modified>
</cp:coreProperties>
</file>